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F44B" w14:textId="3EC85210" w:rsidR="00726CDB" w:rsidRPr="00726CDB" w:rsidRDefault="00726CDB" w:rsidP="00726CDB">
      <w:pPr>
        <w:spacing w:after="163"/>
        <w:rPr>
          <w:rFonts w:cstheme="minorHAnsi"/>
          <w:b/>
          <w:bCs/>
        </w:rPr>
      </w:pPr>
      <w:r w:rsidRPr="00726CDB">
        <w:rPr>
          <w:rFonts w:cstheme="minorHAnsi"/>
          <w:b/>
          <w:bCs/>
        </w:rPr>
        <w:t xml:space="preserve">Eindopdracht: Presentatie folder </w:t>
      </w:r>
      <w:r w:rsidR="00044CDC">
        <w:rPr>
          <w:rFonts w:cstheme="minorHAnsi"/>
          <w:b/>
          <w:bCs/>
        </w:rPr>
        <w:t xml:space="preserve">of poster </w:t>
      </w:r>
      <w:r w:rsidRPr="00726CDB">
        <w:rPr>
          <w:rFonts w:cstheme="minorHAnsi"/>
          <w:b/>
          <w:bCs/>
        </w:rPr>
        <w:t>gezonde leefstijl</w:t>
      </w:r>
      <w:r>
        <w:rPr>
          <w:rFonts w:cstheme="minorHAnsi"/>
          <w:b/>
          <w:bCs/>
        </w:rPr>
        <w:t xml:space="preserve"> (in tweetallen)</w:t>
      </w:r>
    </w:p>
    <w:p w14:paraId="2AC8E1EE" w14:textId="7C4857EF" w:rsidR="00726CDB" w:rsidRPr="009571F1" w:rsidRDefault="00726CDB" w:rsidP="00726CDB">
      <w:pPr>
        <w:spacing w:after="163"/>
        <w:rPr>
          <w:rFonts w:cstheme="minorHAnsi"/>
        </w:rPr>
      </w:pPr>
      <w:r w:rsidRPr="009571F1">
        <w:rPr>
          <w:rFonts w:cstheme="minorHAnsi"/>
        </w:rPr>
        <w:t xml:space="preserve">Je kiest een doelgroep en verdiept je in deze doelgroep. Vervolgens kies je voor deze doelgroep een passend onderwerp voor het bevorderen van een gezonde leefstijl. Je maakt een folder </w:t>
      </w:r>
      <w:r w:rsidR="00044CDC">
        <w:rPr>
          <w:rFonts w:cstheme="minorHAnsi"/>
        </w:rPr>
        <w:t xml:space="preserve">of poster </w:t>
      </w:r>
      <w:r w:rsidRPr="009571F1">
        <w:rPr>
          <w:rFonts w:cstheme="minorHAnsi"/>
        </w:rPr>
        <w:t xml:space="preserve">met praktische tips en adviezen om een gezonde leefstijl te bevorderen. Vervolgens </w:t>
      </w:r>
      <w:r w:rsidR="00DD305A">
        <w:rPr>
          <w:rFonts w:cstheme="minorHAnsi"/>
        </w:rPr>
        <w:t>geven jullie samen</w:t>
      </w:r>
      <w:r w:rsidRPr="009571F1">
        <w:rPr>
          <w:rFonts w:cstheme="minorHAnsi"/>
        </w:rPr>
        <w:t xml:space="preserve"> een presentatie. </w:t>
      </w:r>
      <w:bookmarkStart w:id="0" w:name="_Hlk102563376"/>
      <w:r w:rsidRPr="009571F1">
        <w:rPr>
          <w:rFonts w:cstheme="minorHAnsi"/>
        </w:rPr>
        <w:t xml:space="preserve">Tijdens de presentatie geef je informatie over de doelgroep, laat je de inhoud van de folder zien en leg je uit hoe je deze kunt gebruiken bij het geven van voorlichting en advies aan de doelgroep. </w:t>
      </w:r>
    </w:p>
    <w:bookmarkEnd w:id="0"/>
    <w:p w14:paraId="77902B58" w14:textId="2703BA59" w:rsidR="00726CDB" w:rsidRPr="009571F1" w:rsidRDefault="00726CDB" w:rsidP="00726CDB">
      <w:pPr>
        <w:spacing w:after="163"/>
        <w:rPr>
          <w:rFonts w:cstheme="minorHAnsi"/>
        </w:rPr>
      </w:pPr>
      <w:r w:rsidRPr="009571F1">
        <w:rPr>
          <w:rFonts w:cstheme="minorHAnsi"/>
        </w:rPr>
        <w:t xml:space="preserve">Jouw docent beoordeelt de presentatie en </w:t>
      </w:r>
      <w:r w:rsidR="00DD305A">
        <w:rPr>
          <w:rFonts w:cstheme="minorHAnsi"/>
        </w:rPr>
        <w:t xml:space="preserve">de </w:t>
      </w:r>
      <w:r w:rsidRPr="009571F1">
        <w:rPr>
          <w:rFonts w:cstheme="minorHAnsi"/>
        </w:rPr>
        <w:t>folder</w:t>
      </w:r>
      <w:r w:rsidR="00DD305A">
        <w:rPr>
          <w:rFonts w:cstheme="minorHAnsi"/>
        </w:rPr>
        <w:t>/poster</w:t>
      </w:r>
      <w:r w:rsidRPr="009571F1">
        <w:rPr>
          <w:rFonts w:cstheme="minorHAnsi"/>
        </w:rPr>
        <w:t>. Jouw klasgenoten geven een tip en een top.</w:t>
      </w:r>
    </w:p>
    <w:p w14:paraId="70DBBE89" w14:textId="21E29E80" w:rsidR="00726CDB" w:rsidRPr="009571F1" w:rsidRDefault="00726CDB" w:rsidP="00726CDB">
      <w:pPr>
        <w:spacing w:after="21"/>
        <w:ind w:left="10" w:hanging="10"/>
        <w:rPr>
          <w:rFonts w:eastAsia="Calibri" w:cstheme="minorHAnsi"/>
        </w:rPr>
      </w:pPr>
      <w:r w:rsidRPr="009571F1">
        <w:rPr>
          <w:rFonts w:eastAsia="Calibri" w:cstheme="minorHAnsi"/>
          <w:b/>
          <w:bCs/>
        </w:rPr>
        <w:t xml:space="preserve">Stap 1 Kies een doelgroep </w:t>
      </w:r>
      <w:r w:rsidRPr="009571F1">
        <w:rPr>
          <w:rFonts w:eastAsia="Calibri" w:cstheme="minorHAnsi"/>
          <w:b/>
          <w:bCs/>
        </w:rPr>
        <w:br/>
      </w:r>
      <w:r w:rsidRPr="009571F1">
        <w:rPr>
          <w:rFonts w:eastAsia="Calibri" w:cstheme="minorHAnsi"/>
        </w:rPr>
        <w:t xml:space="preserve">Kies </w:t>
      </w:r>
      <w:r>
        <w:rPr>
          <w:rFonts w:eastAsia="Calibri" w:cstheme="minorHAnsi"/>
        </w:rPr>
        <w:t>ouderen, volwassenen, tieners, kinderen</w:t>
      </w:r>
      <w:r w:rsidRPr="009571F1">
        <w:rPr>
          <w:rFonts w:eastAsia="Calibri" w:cstheme="minorHAnsi"/>
        </w:rPr>
        <w:t xml:space="preserve"> met</w:t>
      </w:r>
      <w:r>
        <w:rPr>
          <w:rFonts w:eastAsia="Calibri" w:cstheme="minorHAnsi"/>
        </w:rPr>
        <w:t xml:space="preserve"> bijvoorbeeld</w:t>
      </w:r>
      <w:r w:rsidRPr="009571F1">
        <w:rPr>
          <w:rFonts w:eastAsia="Calibri" w:cstheme="minorHAnsi"/>
        </w:rPr>
        <w:t xml:space="preserve">: </w:t>
      </w:r>
    </w:p>
    <w:p w14:paraId="4A0512C1" w14:textId="77777777" w:rsidR="00726CDB" w:rsidRPr="009571F1" w:rsidRDefault="00726CDB" w:rsidP="00726CDB">
      <w:pPr>
        <w:numPr>
          <w:ilvl w:val="0"/>
          <w:numId w:val="1"/>
        </w:numPr>
        <w:spacing w:after="21"/>
        <w:ind w:hanging="360"/>
        <w:jc w:val="both"/>
        <w:rPr>
          <w:rFonts w:cstheme="minorHAnsi"/>
        </w:rPr>
      </w:pPr>
      <w:r>
        <w:rPr>
          <w:rFonts w:eastAsia="Calibri" w:cstheme="minorHAnsi"/>
        </w:rPr>
        <w:t>V</w:t>
      </w:r>
      <w:r w:rsidRPr="009571F1">
        <w:rPr>
          <w:rFonts w:eastAsia="Calibri" w:cstheme="minorHAnsi"/>
        </w:rPr>
        <w:t xml:space="preserve">erstandelijke beperking </w:t>
      </w:r>
    </w:p>
    <w:p w14:paraId="3FAD6143" w14:textId="7979176F" w:rsidR="00726CDB" w:rsidRPr="00726CDB" w:rsidRDefault="00726CDB" w:rsidP="00726CDB">
      <w:pPr>
        <w:numPr>
          <w:ilvl w:val="0"/>
          <w:numId w:val="1"/>
        </w:numPr>
        <w:spacing w:after="21"/>
        <w:ind w:hanging="360"/>
        <w:jc w:val="both"/>
        <w:rPr>
          <w:rFonts w:cstheme="minorHAnsi"/>
        </w:rPr>
      </w:pPr>
      <w:r w:rsidRPr="009571F1">
        <w:rPr>
          <w:rFonts w:eastAsia="Calibri" w:cstheme="minorHAnsi"/>
        </w:rPr>
        <w:t xml:space="preserve">Zintuigelijke beperking </w:t>
      </w:r>
    </w:p>
    <w:p w14:paraId="35850432" w14:textId="2591921A" w:rsidR="00726CDB" w:rsidRPr="00726CDB" w:rsidRDefault="00726CDB" w:rsidP="00726CDB">
      <w:pPr>
        <w:numPr>
          <w:ilvl w:val="0"/>
          <w:numId w:val="1"/>
        </w:numPr>
        <w:spacing w:after="21"/>
        <w:ind w:hanging="360"/>
        <w:jc w:val="both"/>
        <w:rPr>
          <w:rFonts w:cstheme="minorHAnsi"/>
        </w:rPr>
      </w:pPr>
      <w:r>
        <w:rPr>
          <w:rFonts w:eastAsia="Calibri" w:cstheme="minorHAnsi"/>
        </w:rPr>
        <w:t>Verslaving</w:t>
      </w:r>
    </w:p>
    <w:p w14:paraId="5C9EB2E1" w14:textId="24026360" w:rsidR="00726CDB" w:rsidRPr="009571F1" w:rsidRDefault="00726CDB" w:rsidP="00726CDB">
      <w:pPr>
        <w:numPr>
          <w:ilvl w:val="0"/>
          <w:numId w:val="1"/>
        </w:numPr>
        <w:spacing w:after="21"/>
        <w:ind w:hanging="360"/>
        <w:jc w:val="both"/>
        <w:rPr>
          <w:rFonts w:cstheme="minorHAnsi"/>
        </w:rPr>
      </w:pPr>
      <w:r>
        <w:rPr>
          <w:rFonts w:eastAsia="Calibri" w:cstheme="minorHAnsi"/>
        </w:rPr>
        <w:t>Psychische problemen</w:t>
      </w:r>
    </w:p>
    <w:p w14:paraId="39297971" w14:textId="77777777"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 xml:space="preserve">Diabetes Mellitus type 1 of 2 </w:t>
      </w:r>
    </w:p>
    <w:p w14:paraId="0724BEA5" w14:textId="77777777"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 xml:space="preserve">Reuma </w:t>
      </w:r>
    </w:p>
    <w:p w14:paraId="01BB1BCD" w14:textId="7DF78586"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Hart</w:t>
      </w:r>
      <w:r>
        <w:rPr>
          <w:rFonts w:eastAsia="Calibri" w:cstheme="minorHAnsi"/>
        </w:rPr>
        <w:t xml:space="preserve">- </w:t>
      </w:r>
      <w:r w:rsidRPr="009571F1">
        <w:rPr>
          <w:rFonts w:eastAsia="Calibri" w:cstheme="minorHAnsi"/>
        </w:rPr>
        <w:t>en vaatziekte</w:t>
      </w:r>
    </w:p>
    <w:p w14:paraId="02263316" w14:textId="77777777"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 xml:space="preserve">COPD </w:t>
      </w:r>
    </w:p>
    <w:p w14:paraId="7C08E4EA" w14:textId="05561AE6" w:rsidR="00726CDB" w:rsidRPr="006F5F51" w:rsidRDefault="00726CDB" w:rsidP="006F5F51">
      <w:pPr>
        <w:numPr>
          <w:ilvl w:val="0"/>
          <w:numId w:val="1"/>
        </w:numPr>
        <w:spacing w:after="21"/>
        <w:ind w:hanging="360"/>
        <w:jc w:val="both"/>
        <w:rPr>
          <w:rFonts w:cstheme="minorHAnsi"/>
        </w:rPr>
      </w:pPr>
      <w:r w:rsidRPr="009571F1">
        <w:rPr>
          <w:rFonts w:eastAsia="Calibri" w:cstheme="minorHAnsi"/>
        </w:rPr>
        <w:t xml:space="preserve">Dementie </w:t>
      </w:r>
      <w:r w:rsidR="006F5F51">
        <w:rPr>
          <w:rFonts w:cstheme="minorHAnsi"/>
        </w:rPr>
        <w:br/>
      </w:r>
    </w:p>
    <w:p w14:paraId="7C42F039" w14:textId="77777777" w:rsidR="00726CDB" w:rsidRPr="009571F1" w:rsidRDefault="00726CDB" w:rsidP="00726CDB">
      <w:pPr>
        <w:pStyle w:val="Geenafstand"/>
        <w:rPr>
          <w:rFonts w:cstheme="minorHAnsi"/>
        </w:rPr>
      </w:pPr>
      <w:r w:rsidRPr="009571F1">
        <w:rPr>
          <w:rFonts w:cstheme="minorHAnsi"/>
          <w:b/>
          <w:bCs/>
        </w:rPr>
        <w:t xml:space="preserve">Stap 2: Verdiep je in de gekozen doelgroep </w:t>
      </w:r>
      <w:r w:rsidRPr="009571F1">
        <w:rPr>
          <w:rFonts w:cstheme="minorHAnsi"/>
          <w:b/>
          <w:bCs/>
        </w:rPr>
        <w:br/>
      </w:r>
      <w:r w:rsidRPr="009571F1">
        <w:rPr>
          <w:rFonts w:cstheme="minorHAnsi"/>
        </w:rPr>
        <w:t xml:space="preserve">Zoek minimaal 3 betrouwbare bronnen op met informatie over jouw doelgroep. Noteer deze bronnen. Maak een beschrijving van de doelgroep en verwerk deze in je presentatie: </w:t>
      </w:r>
    </w:p>
    <w:p w14:paraId="2F06A76E" w14:textId="77777777" w:rsidR="00726CDB" w:rsidRPr="009571F1" w:rsidRDefault="00726CDB" w:rsidP="00726CDB">
      <w:pPr>
        <w:pStyle w:val="Lijstalinea"/>
        <w:numPr>
          <w:ilvl w:val="0"/>
          <w:numId w:val="8"/>
        </w:numPr>
        <w:spacing w:after="163"/>
        <w:rPr>
          <w:rFonts w:cstheme="minorHAnsi"/>
        </w:rPr>
      </w:pPr>
      <w:r w:rsidRPr="009571F1">
        <w:rPr>
          <w:rFonts w:cstheme="minorHAnsi"/>
        </w:rPr>
        <w:t>Welke ziekte/aandoening hebben ze?</w:t>
      </w:r>
    </w:p>
    <w:p w14:paraId="2D51F004" w14:textId="77777777" w:rsidR="00726CDB" w:rsidRPr="009571F1" w:rsidRDefault="00726CDB" w:rsidP="00726CDB">
      <w:pPr>
        <w:pStyle w:val="Lijstalinea"/>
        <w:numPr>
          <w:ilvl w:val="0"/>
          <w:numId w:val="8"/>
        </w:numPr>
        <w:spacing w:after="163"/>
        <w:rPr>
          <w:rFonts w:cstheme="minorHAnsi"/>
        </w:rPr>
      </w:pPr>
      <w:r w:rsidRPr="009571F1">
        <w:rPr>
          <w:rFonts w:cstheme="minorHAnsi"/>
        </w:rPr>
        <w:t>Welke verschijnselen/symptomen horen bij deze ziekte/aandoening?</w:t>
      </w:r>
    </w:p>
    <w:p w14:paraId="3B71A71D" w14:textId="77777777" w:rsidR="00726CDB" w:rsidRPr="009571F1" w:rsidRDefault="00726CDB" w:rsidP="00726CDB">
      <w:pPr>
        <w:pStyle w:val="Lijstalinea"/>
        <w:numPr>
          <w:ilvl w:val="0"/>
          <w:numId w:val="8"/>
        </w:numPr>
        <w:spacing w:after="163"/>
        <w:rPr>
          <w:rFonts w:cstheme="minorHAnsi"/>
        </w:rPr>
      </w:pPr>
      <w:r w:rsidRPr="009571F1">
        <w:rPr>
          <w:rFonts w:cstheme="minorHAnsi"/>
        </w:rPr>
        <w:t>Waardoor wordt deze ziekte/aandoening veroorzaakt?</w:t>
      </w:r>
    </w:p>
    <w:p w14:paraId="1224DF53" w14:textId="77777777" w:rsidR="00726CDB" w:rsidRPr="009571F1" w:rsidRDefault="00726CDB" w:rsidP="00726CDB">
      <w:pPr>
        <w:pStyle w:val="Lijstalinea"/>
        <w:numPr>
          <w:ilvl w:val="0"/>
          <w:numId w:val="8"/>
        </w:numPr>
        <w:spacing w:after="163"/>
        <w:rPr>
          <w:rFonts w:cstheme="minorHAnsi"/>
        </w:rPr>
      </w:pPr>
      <w:r w:rsidRPr="009571F1">
        <w:rPr>
          <w:rFonts w:cstheme="minorHAnsi"/>
        </w:rPr>
        <w:t>Hoe wordt deze ziekte/aandoening behandeld?</w:t>
      </w:r>
    </w:p>
    <w:p w14:paraId="2B983A30" w14:textId="77777777" w:rsidR="00726CDB" w:rsidRPr="009571F1" w:rsidRDefault="00726CDB" w:rsidP="00726CDB">
      <w:pPr>
        <w:pStyle w:val="Lijstalinea"/>
        <w:numPr>
          <w:ilvl w:val="0"/>
          <w:numId w:val="8"/>
        </w:numPr>
        <w:spacing w:after="163"/>
        <w:rPr>
          <w:rFonts w:cstheme="minorHAnsi"/>
        </w:rPr>
      </w:pPr>
      <w:r w:rsidRPr="009571F1">
        <w:rPr>
          <w:rFonts w:cstheme="minorHAnsi"/>
        </w:rPr>
        <w:t xml:space="preserve">Welke gevolgen heeft deze ziekte/aandoening voor het dagelijks functioneren? </w:t>
      </w:r>
      <w:r>
        <w:rPr>
          <w:rFonts w:cstheme="minorHAnsi"/>
        </w:rPr>
        <w:br/>
      </w:r>
    </w:p>
    <w:p w14:paraId="09FCFE69" w14:textId="77777777" w:rsidR="00726CDB" w:rsidRPr="009571F1" w:rsidRDefault="00726CDB" w:rsidP="00726CDB">
      <w:pPr>
        <w:pStyle w:val="Geenafstand"/>
        <w:rPr>
          <w:rFonts w:cstheme="minorHAnsi"/>
          <w:b/>
          <w:bCs/>
        </w:rPr>
      </w:pPr>
      <w:r w:rsidRPr="009571F1">
        <w:rPr>
          <w:rFonts w:cstheme="minorHAnsi"/>
          <w:b/>
          <w:bCs/>
        </w:rPr>
        <w:t>Stap 3: Maak een folder</w:t>
      </w:r>
      <w:r w:rsidRPr="009571F1">
        <w:rPr>
          <w:rFonts w:cstheme="minorHAnsi"/>
        </w:rPr>
        <w:t xml:space="preserve"> </w:t>
      </w:r>
      <w:r w:rsidRPr="009571F1">
        <w:rPr>
          <w:rFonts w:cstheme="minorHAnsi"/>
          <w:b/>
          <w:bCs/>
        </w:rPr>
        <w:t>met praktische tips en adviezen voor een gezonde leefstijl</w:t>
      </w:r>
      <w:r w:rsidRPr="009571F1">
        <w:rPr>
          <w:rFonts w:cstheme="minorHAnsi"/>
          <w:b/>
          <w:bCs/>
        </w:rPr>
        <w:br/>
      </w:r>
      <w:r w:rsidRPr="009571F1">
        <w:rPr>
          <w:rFonts w:cstheme="minorHAnsi"/>
        </w:rPr>
        <w:t xml:space="preserve">Maak voor de gekozen doelgroep een folder met praktische tips en adviezen om een gezonde leefstijl te bevorderen. Deze folder moet aandacht besteden aan minimaal 2 van de volgende onderwerpen: </w:t>
      </w:r>
    </w:p>
    <w:p w14:paraId="49B8B3BF" w14:textId="77777777"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 xml:space="preserve">Voeding </w:t>
      </w:r>
    </w:p>
    <w:p w14:paraId="4DD489AB" w14:textId="77777777"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 xml:space="preserve">Beweging </w:t>
      </w:r>
    </w:p>
    <w:p w14:paraId="6DB23272" w14:textId="77777777" w:rsidR="00726CDB" w:rsidRPr="009571F1" w:rsidRDefault="00726CDB" w:rsidP="00726CDB">
      <w:pPr>
        <w:numPr>
          <w:ilvl w:val="0"/>
          <w:numId w:val="1"/>
        </w:numPr>
        <w:spacing w:after="21"/>
        <w:ind w:hanging="360"/>
        <w:jc w:val="both"/>
        <w:rPr>
          <w:rFonts w:cstheme="minorHAnsi"/>
        </w:rPr>
      </w:pPr>
      <w:bookmarkStart w:id="1" w:name="_Hlk102486308"/>
      <w:r w:rsidRPr="009571F1">
        <w:rPr>
          <w:rFonts w:eastAsia="Calibri" w:cstheme="minorHAnsi"/>
        </w:rPr>
        <w:t xml:space="preserve">Omgaan met stress </w:t>
      </w:r>
    </w:p>
    <w:p w14:paraId="68462AA2" w14:textId="77777777"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 xml:space="preserve">Social media </w:t>
      </w:r>
    </w:p>
    <w:p w14:paraId="66DE865B" w14:textId="77777777"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 xml:space="preserve">Ontspannen </w:t>
      </w:r>
    </w:p>
    <w:p w14:paraId="01D5346B" w14:textId="77777777"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 xml:space="preserve">Slapen </w:t>
      </w:r>
    </w:p>
    <w:p w14:paraId="6B489ACD" w14:textId="77777777"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 xml:space="preserve">Roken </w:t>
      </w:r>
    </w:p>
    <w:p w14:paraId="5B679193" w14:textId="77777777"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 xml:space="preserve">Alcohol </w:t>
      </w:r>
    </w:p>
    <w:p w14:paraId="2F48A2EC" w14:textId="77777777" w:rsidR="00726CDB" w:rsidRPr="009571F1" w:rsidRDefault="00726CDB" w:rsidP="00726CDB">
      <w:pPr>
        <w:numPr>
          <w:ilvl w:val="0"/>
          <w:numId w:val="1"/>
        </w:numPr>
        <w:spacing w:after="21"/>
        <w:ind w:hanging="360"/>
        <w:jc w:val="both"/>
        <w:rPr>
          <w:rFonts w:cstheme="minorHAnsi"/>
        </w:rPr>
      </w:pPr>
      <w:r w:rsidRPr="009571F1">
        <w:rPr>
          <w:rFonts w:eastAsia="Calibri" w:cstheme="minorHAnsi"/>
        </w:rPr>
        <w:t xml:space="preserve">Drugs </w:t>
      </w:r>
    </w:p>
    <w:bookmarkEnd w:id="1"/>
    <w:p w14:paraId="109F0E81" w14:textId="77777777" w:rsidR="00726CDB" w:rsidRDefault="00726CDB" w:rsidP="00726CDB">
      <w:pPr>
        <w:spacing w:after="0"/>
        <w:rPr>
          <w:rFonts w:eastAsia="Calibri" w:cstheme="minorHAnsi"/>
          <w:b/>
          <w:bCs/>
        </w:rPr>
      </w:pPr>
    </w:p>
    <w:p w14:paraId="03D5FBE9" w14:textId="77777777" w:rsidR="00DD305A" w:rsidRDefault="00DD305A">
      <w:pPr>
        <w:rPr>
          <w:rFonts w:eastAsia="Calibri" w:cstheme="minorHAnsi"/>
          <w:b/>
          <w:bCs/>
        </w:rPr>
      </w:pPr>
      <w:r>
        <w:rPr>
          <w:rFonts w:eastAsia="Calibri" w:cstheme="minorHAnsi"/>
          <w:b/>
          <w:bCs/>
        </w:rPr>
        <w:br w:type="page"/>
      </w:r>
    </w:p>
    <w:p w14:paraId="40FC2B60" w14:textId="686B9F95" w:rsidR="00726CDB" w:rsidRPr="009571F1" w:rsidRDefault="00726CDB" w:rsidP="00726CDB">
      <w:pPr>
        <w:spacing w:after="0"/>
        <w:rPr>
          <w:rFonts w:eastAsia="Calibri" w:cstheme="minorHAnsi"/>
          <w:b/>
          <w:bCs/>
        </w:rPr>
      </w:pPr>
      <w:r w:rsidRPr="009571F1">
        <w:rPr>
          <w:rFonts w:eastAsia="Calibri" w:cstheme="minorHAnsi"/>
          <w:b/>
          <w:bCs/>
        </w:rPr>
        <w:lastRenderedPageBreak/>
        <w:t xml:space="preserve">Stap 4: Beschrijf hoe je de folder </w:t>
      </w:r>
      <w:r w:rsidR="00EB6F94">
        <w:rPr>
          <w:rFonts w:eastAsia="Calibri" w:cstheme="minorHAnsi"/>
          <w:b/>
          <w:bCs/>
        </w:rPr>
        <w:t xml:space="preserve">of poster </w:t>
      </w:r>
      <w:r w:rsidRPr="009571F1">
        <w:rPr>
          <w:rFonts w:eastAsia="Calibri" w:cstheme="minorHAnsi"/>
          <w:b/>
          <w:bCs/>
        </w:rPr>
        <w:t>kunt gebruiken</w:t>
      </w:r>
    </w:p>
    <w:p w14:paraId="2518EAC7" w14:textId="72449BC2" w:rsidR="00726CDB" w:rsidRPr="009571F1" w:rsidRDefault="00726CDB" w:rsidP="00726CDB">
      <w:pPr>
        <w:spacing w:after="0"/>
        <w:rPr>
          <w:rFonts w:eastAsia="Calibri" w:cstheme="minorHAnsi"/>
        </w:rPr>
      </w:pPr>
      <w:r w:rsidRPr="009571F1">
        <w:rPr>
          <w:rFonts w:eastAsia="Calibri" w:cstheme="minorHAnsi"/>
        </w:rPr>
        <w:t>Beschrijf hoe je de folder</w:t>
      </w:r>
      <w:r w:rsidR="00EB6F94">
        <w:rPr>
          <w:rFonts w:eastAsia="Calibri" w:cstheme="minorHAnsi"/>
        </w:rPr>
        <w:t xml:space="preserve"> of poster</w:t>
      </w:r>
      <w:r w:rsidRPr="009571F1">
        <w:rPr>
          <w:rFonts w:eastAsia="Calibri" w:cstheme="minorHAnsi"/>
        </w:rPr>
        <w:t xml:space="preserve"> kunt gebruiken bij het geven van voorlichting en advies aan de doelgroep.</w:t>
      </w:r>
      <w:r w:rsidR="00DD305A">
        <w:rPr>
          <w:rFonts w:eastAsia="Calibri" w:cstheme="minorHAnsi"/>
        </w:rPr>
        <w:t xml:space="preserve"> </w:t>
      </w:r>
      <w:r w:rsidRPr="009571F1">
        <w:rPr>
          <w:rFonts w:eastAsia="Calibri" w:cstheme="minorHAnsi"/>
        </w:rPr>
        <w:t>Verwerk deze informatie in je presentatie.</w:t>
      </w:r>
    </w:p>
    <w:p w14:paraId="47F39328" w14:textId="77777777" w:rsidR="00726CDB" w:rsidRPr="009571F1" w:rsidRDefault="00726CDB" w:rsidP="00726CDB">
      <w:pPr>
        <w:spacing w:after="0"/>
        <w:rPr>
          <w:rFonts w:eastAsia="Calibri" w:cstheme="minorHAnsi"/>
        </w:rPr>
      </w:pPr>
    </w:p>
    <w:p w14:paraId="66614E94" w14:textId="77777777" w:rsidR="00726CDB" w:rsidRPr="009571F1" w:rsidRDefault="00726CDB" w:rsidP="00726CDB">
      <w:pPr>
        <w:spacing w:after="0"/>
        <w:rPr>
          <w:rFonts w:eastAsia="Calibri" w:cstheme="minorHAnsi"/>
        </w:rPr>
      </w:pPr>
      <w:r w:rsidRPr="009571F1">
        <w:rPr>
          <w:rFonts w:eastAsia="Calibri" w:cstheme="minorHAnsi"/>
        </w:rPr>
        <w:t xml:space="preserve"> </w:t>
      </w:r>
      <w:r w:rsidRPr="009571F1">
        <w:rPr>
          <w:rFonts w:eastAsia="Calibri" w:cstheme="minorHAnsi"/>
          <w:b/>
          <w:bCs/>
        </w:rPr>
        <w:t>Stap 5: Bereid de presentatie voor</w:t>
      </w:r>
      <w:r w:rsidRPr="009571F1">
        <w:rPr>
          <w:rFonts w:eastAsia="Calibri" w:cstheme="minorHAnsi"/>
          <w:b/>
          <w:bCs/>
        </w:rPr>
        <w:br/>
      </w:r>
      <w:r w:rsidRPr="009571F1">
        <w:rPr>
          <w:rFonts w:eastAsia="Calibri" w:cstheme="minorHAnsi"/>
        </w:rPr>
        <w:t>Tijdens de presentatie:</w:t>
      </w:r>
    </w:p>
    <w:p w14:paraId="3E1076EE" w14:textId="3B7AF1EF" w:rsidR="00726CDB" w:rsidRPr="009571F1" w:rsidRDefault="00DD305A" w:rsidP="00726CDB">
      <w:pPr>
        <w:pStyle w:val="Lijstalinea"/>
        <w:numPr>
          <w:ilvl w:val="0"/>
          <w:numId w:val="9"/>
        </w:numPr>
        <w:spacing w:after="0"/>
        <w:rPr>
          <w:rFonts w:eastAsia="Calibri" w:cstheme="minorHAnsi"/>
        </w:rPr>
      </w:pPr>
      <w:r w:rsidRPr="009571F1">
        <w:rPr>
          <w:rFonts w:eastAsia="Calibri" w:cstheme="minorHAnsi"/>
        </w:rPr>
        <w:t>G</w:t>
      </w:r>
      <w:r w:rsidR="00726CDB" w:rsidRPr="009571F1">
        <w:rPr>
          <w:rFonts w:eastAsia="Calibri" w:cstheme="minorHAnsi"/>
        </w:rPr>
        <w:t>e</w:t>
      </w:r>
      <w:r>
        <w:rPr>
          <w:rFonts w:eastAsia="Calibri" w:cstheme="minorHAnsi"/>
        </w:rPr>
        <w:t xml:space="preserve">ven jullie </w:t>
      </w:r>
      <w:r w:rsidR="00726CDB" w:rsidRPr="009571F1">
        <w:rPr>
          <w:rFonts w:eastAsia="Calibri" w:cstheme="minorHAnsi"/>
        </w:rPr>
        <w:t>informatie over de doelgroep</w:t>
      </w:r>
    </w:p>
    <w:p w14:paraId="18AF6945" w14:textId="0C9D1E4F" w:rsidR="00726CDB" w:rsidRPr="009571F1" w:rsidRDefault="00DD305A" w:rsidP="00726CDB">
      <w:pPr>
        <w:pStyle w:val="Lijstalinea"/>
        <w:numPr>
          <w:ilvl w:val="0"/>
          <w:numId w:val="9"/>
        </w:numPr>
        <w:spacing w:after="0"/>
        <w:rPr>
          <w:rFonts w:eastAsia="Calibri" w:cstheme="minorHAnsi"/>
        </w:rPr>
      </w:pPr>
      <w:r w:rsidRPr="009571F1">
        <w:rPr>
          <w:rFonts w:eastAsia="Calibri" w:cstheme="minorHAnsi"/>
        </w:rPr>
        <w:t>L</w:t>
      </w:r>
      <w:r w:rsidR="00726CDB" w:rsidRPr="009571F1">
        <w:rPr>
          <w:rFonts w:eastAsia="Calibri" w:cstheme="minorHAnsi"/>
        </w:rPr>
        <w:t>a</w:t>
      </w:r>
      <w:r>
        <w:rPr>
          <w:rFonts w:eastAsia="Calibri" w:cstheme="minorHAnsi"/>
        </w:rPr>
        <w:t>ten jullie</w:t>
      </w:r>
      <w:r w:rsidR="00726CDB" w:rsidRPr="009571F1">
        <w:rPr>
          <w:rFonts w:eastAsia="Calibri" w:cstheme="minorHAnsi"/>
        </w:rPr>
        <w:t xml:space="preserve"> de inhoud van de folder</w:t>
      </w:r>
      <w:r w:rsidR="00EB6F94">
        <w:rPr>
          <w:rFonts w:eastAsia="Calibri" w:cstheme="minorHAnsi"/>
        </w:rPr>
        <w:t xml:space="preserve"> of poster</w:t>
      </w:r>
      <w:r w:rsidR="00726CDB" w:rsidRPr="009571F1">
        <w:rPr>
          <w:rFonts w:eastAsia="Calibri" w:cstheme="minorHAnsi"/>
        </w:rPr>
        <w:t xml:space="preserve"> zien</w:t>
      </w:r>
    </w:p>
    <w:p w14:paraId="1C66499F" w14:textId="492D42E1" w:rsidR="00726CDB" w:rsidRPr="009571F1" w:rsidRDefault="00DD305A" w:rsidP="00726CDB">
      <w:pPr>
        <w:pStyle w:val="Lijstalinea"/>
        <w:numPr>
          <w:ilvl w:val="0"/>
          <w:numId w:val="9"/>
        </w:numPr>
        <w:spacing w:after="0"/>
        <w:rPr>
          <w:rFonts w:eastAsia="Calibri" w:cstheme="minorHAnsi"/>
        </w:rPr>
      </w:pPr>
      <w:r>
        <w:rPr>
          <w:rFonts w:eastAsia="Calibri" w:cstheme="minorHAnsi"/>
        </w:rPr>
        <w:t>Leggen jullie</w:t>
      </w:r>
      <w:r w:rsidR="00726CDB" w:rsidRPr="009571F1">
        <w:rPr>
          <w:rFonts w:eastAsia="Calibri" w:cstheme="minorHAnsi"/>
        </w:rPr>
        <w:t xml:space="preserve"> uit hoe je deze kunt gebruiken bij het geven van voorlichting en advies aan de doelgroep</w:t>
      </w:r>
    </w:p>
    <w:p w14:paraId="1B230C2A" w14:textId="77777777" w:rsidR="00726CDB" w:rsidRPr="009571F1" w:rsidRDefault="00726CDB" w:rsidP="00726CDB">
      <w:pPr>
        <w:spacing w:after="0"/>
        <w:rPr>
          <w:rFonts w:eastAsia="Calibri" w:cstheme="minorHAnsi"/>
        </w:rPr>
      </w:pPr>
    </w:p>
    <w:p w14:paraId="2A9671F7" w14:textId="77777777" w:rsidR="00726CDB" w:rsidRPr="009571F1" w:rsidRDefault="00726CDB" w:rsidP="00726CDB">
      <w:pPr>
        <w:spacing w:after="0"/>
        <w:rPr>
          <w:rFonts w:eastAsia="Calibri" w:cstheme="minorHAnsi"/>
        </w:rPr>
      </w:pPr>
      <w:r w:rsidRPr="009571F1">
        <w:rPr>
          <w:rFonts w:eastAsia="Calibri" w:cstheme="minorHAnsi"/>
        </w:rPr>
        <w:t>Bekijk het beoordelingsformulier en bereid de presentatie voor.</w:t>
      </w:r>
    </w:p>
    <w:p w14:paraId="689EC7E0" w14:textId="77777777" w:rsidR="00726CDB" w:rsidRPr="009571F1" w:rsidRDefault="00726CDB" w:rsidP="00726CDB">
      <w:pPr>
        <w:spacing w:after="0"/>
        <w:rPr>
          <w:rFonts w:cstheme="minorHAnsi"/>
          <w:b/>
          <w:bCs/>
        </w:rPr>
      </w:pPr>
    </w:p>
    <w:p w14:paraId="2E66D097" w14:textId="77777777" w:rsidR="00726CDB" w:rsidRPr="009571F1" w:rsidRDefault="00726CDB" w:rsidP="00726CDB">
      <w:pPr>
        <w:spacing w:after="0" w:line="240" w:lineRule="auto"/>
        <w:rPr>
          <w:rFonts w:eastAsia="Calibri" w:cstheme="minorHAnsi"/>
          <w:b/>
          <w:bCs/>
        </w:rPr>
      </w:pPr>
      <w:r w:rsidRPr="009571F1">
        <w:rPr>
          <w:rFonts w:eastAsia="Calibri" w:cstheme="minorHAnsi"/>
        </w:rPr>
        <w:br/>
      </w:r>
      <w:r w:rsidRPr="009571F1">
        <w:rPr>
          <w:rFonts w:eastAsia="Calibri" w:cstheme="minorHAnsi"/>
          <w:b/>
          <w:bCs/>
        </w:rPr>
        <w:t>Voorbeelden betrouwbare bronnen:</w:t>
      </w:r>
    </w:p>
    <w:p w14:paraId="63195F4B" w14:textId="77777777" w:rsidR="006F5F51" w:rsidRPr="009571F1" w:rsidRDefault="006F5F51" w:rsidP="006F5F51">
      <w:pPr>
        <w:pStyle w:val="Lijstalinea"/>
        <w:numPr>
          <w:ilvl w:val="0"/>
          <w:numId w:val="5"/>
        </w:numPr>
        <w:spacing w:after="0" w:line="240" w:lineRule="auto"/>
        <w:rPr>
          <w:rFonts w:cstheme="minorHAnsi"/>
        </w:rPr>
      </w:pPr>
      <w:r w:rsidRPr="009571F1">
        <w:rPr>
          <w:rFonts w:cstheme="minorHAnsi"/>
        </w:rPr>
        <w:t xml:space="preserve">Regelhulp voor mensen met zintuigelijke beperking: </w:t>
      </w:r>
      <w:hyperlink r:id="rId5" w:history="1">
        <w:r w:rsidRPr="009571F1">
          <w:rPr>
            <w:rStyle w:val="Hyperlink"/>
            <w:rFonts w:cstheme="minorHAnsi"/>
          </w:rPr>
          <w:t>https://www.regelhulp.nl/onderwerpen/zintuiglijke-beperking</w:t>
        </w:r>
      </w:hyperlink>
      <w:r w:rsidRPr="009571F1">
        <w:rPr>
          <w:rFonts w:cstheme="minorHAnsi"/>
        </w:rPr>
        <w:t xml:space="preserve"> </w:t>
      </w:r>
    </w:p>
    <w:p w14:paraId="5F699C2E" w14:textId="77777777" w:rsidR="006F5F51" w:rsidRPr="009571F1" w:rsidRDefault="006F5F51" w:rsidP="006F5F51">
      <w:pPr>
        <w:pStyle w:val="Lijstalinea"/>
        <w:numPr>
          <w:ilvl w:val="0"/>
          <w:numId w:val="5"/>
        </w:numPr>
        <w:spacing w:after="0" w:line="240" w:lineRule="auto"/>
        <w:rPr>
          <w:rFonts w:cstheme="minorHAnsi"/>
        </w:rPr>
      </w:pPr>
      <w:r w:rsidRPr="009571F1">
        <w:rPr>
          <w:rFonts w:eastAsia="Calibri" w:cstheme="minorHAnsi"/>
        </w:rPr>
        <w:t xml:space="preserve">Drugsverslaving </w:t>
      </w:r>
      <w:hyperlink r:id="rId6" w:history="1">
        <w:r w:rsidRPr="009571F1">
          <w:rPr>
            <w:rStyle w:val="Hyperlink"/>
            <w:rFonts w:eastAsia="Calibri" w:cstheme="minorHAnsi"/>
          </w:rPr>
          <w:t>https://ggzinterventie.nl/drugsverslaving/</w:t>
        </w:r>
      </w:hyperlink>
      <w:r w:rsidRPr="009571F1">
        <w:rPr>
          <w:rFonts w:eastAsia="Calibri" w:cstheme="minorHAnsi"/>
        </w:rPr>
        <w:t xml:space="preserve">  </w:t>
      </w:r>
    </w:p>
    <w:p w14:paraId="71998C0A" w14:textId="77777777" w:rsidR="006F5F51" w:rsidRPr="009571F1" w:rsidRDefault="006F5F51" w:rsidP="006F5F51">
      <w:pPr>
        <w:pStyle w:val="Lijstalinea"/>
        <w:numPr>
          <w:ilvl w:val="0"/>
          <w:numId w:val="5"/>
        </w:numPr>
        <w:spacing w:after="0" w:line="240" w:lineRule="auto"/>
        <w:rPr>
          <w:rFonts w:cstheme="minorHAnsi"/>
        </w:rPr>
      </w:pPr>
      <w:r w:rsidRPr="009571F1">
        <w:rPr>
          <w:rFonts w:eastAsia="Calibri" w:cstheme="minorHAnsi"/>
        </w:rPr>
        <w:t xml:space="preserve">Drugsoverzicht: </w:t>
      </w:r>
      <w:hyperlink r:id="rId7" w:history="1">
        <w:r w:rsidRPr="009571F1">
          <w:rPr>
            <w:rStyle w:val="Hyperlink"/>
            <w:rFonts w:eastAsia="Calibri" w:cstheme="minorHAnsi"/>
          </w:rPr>
          <w:t>https://www.vnn.nl/sites/default/files/2022-03/Drugsoverzicht_VNN_jan%202022_DRUKKER.pdf</w:t>
        </w:r>
      </w:hyperlink>
      <w:r w:rsidRPr="009571F1">
        <w:rPr>
          <w:rFonts w:eastAsia="Calibri" w:cstheme="minorHAnsi"/>
        </w:rPr>
        <w:t xml:space="preserve"> </w:t>
      </w:r>
    </w:p>
    <w:p w14:paraId="2A9E5B16" w14:textId="77777777" w:rsidR="006F5F51" w:rsidRPr="009571F1" w:rsidRDefault="006F5F51" w:rsidP="006F5F51">
      <w:pPr>
        <w:pStyle w:val="Lijstalinea"/>
        <w:numPr>
          <w:ilvl w:val="0"/>
          <w:numId w:val="5"/>
        </w:numPr>
        <w:spacing w:after="0" w:line="240" w:lineRule="auto"/>
        <w:rPr>
          <w:rFonts w:cstheme="minorHAnsi"/>
        </w:rPr>
      </w:pPr>
      <w:r w:rsidRPr="009571F1">
        <w:rPr>
          <w:rFonts w:cstheme="minorHAnsi"/>
        </w:rPr>
        <w:t xml:space="preserve">Omgaan met stress: </w:t>
      </w:r>
      <w:hyperlink r:id="rId8" w:history="1">
        <w:r w:rsidRPr="009571F1">
          <w:rPr>
            <w:rStyle w:val="Hyperlink"/>
            <w:rFonts w:cstheme="minorHAnsi"/>
          </w:rPr>
          <w:t>https://www.thuisarts.nl/stress/ik-wil-beter-omgaan-met-stress</w:t>
        </w:r>
      </w:hyperlink>
      <w:r w:rsidRPr="009571F1">
        <w:rPr>
          <w:rFonts w:cstheme="minorHAnsi"/>
        </w:rPr>
        <w:t xml:space="preserve"> </w:t>
      </w:r>
    </w:p>
    <w:p w14:paraId="181933C9" w14:textId="77777777" w:rsidR="006F5F51" w:rsidRPr="009571F1" w:rsidRDefault="006F5F51" w:rsidP="006F5F51">
      <w:pPr>
        <w:pStyle w:val="Lijstalinea"/>
        <w:numPr>
          <w:ilvl w:val="0"/>
          <w:numId w:val="5"/>
        </w:numPr>
        <w:spacing w:after="0" w:line="240" w:lineRule="auto"/>
        <w:rPr>
          <w:rFonts w:cstheme="minorHAnsi"/>
        </w:rPr>
      </w:pPr>
      <w:r w:rsidRPr="009571F1">
        <w:rPr>
          <w:rFonts w:cstheme="minorHAnsi"/>
        </w:rPr>
        <w:t xml:space="preserve">Slapen: </w:t>
      </w:r>
      <w:hyperlink r:id="rId9" w:history="1">
        <w:r w:rsidRPr="009571F1">
          <w:rPr>
            <w:rStyle w:val="Hyperlink"/>
            <w:rFonts w:cstheme="minorHAnsi"/>
          </w:rPr>
          <w:t>https://www.gezondheidsplein.nl/dossiers/goed-slapen-zo-krijg-je-een-goede-nachtrust/item43853</w:t>
        </w:r>
      </w:hyperlink>
      <w:r w:rsidRPr="009571F1">
        <w:rPr>
          <w:rFonts w:cstheme="minorHAnsi"/>
        </w:rPr>
        <w:t xml:space="preserve"> </w:t>
      </w:r>
    </w:p>
    <w:p w14:paraId="595448EC" w14:textId="77777777" w:rsidR="006F5F51" w:rsidRPr="006F5F51" w:rsidRDefault="006F5F51" w:rsidP="006F5F51">
      <w:pPr>
        <w:pStyle w:val="Lijstalinea"/>
        <w:numPr>
          <w:ilvl w:val="0"/>
          <w:numId w:val="5"/>
        </w:numPr>
        <w:spacing w:after="0" w:line="240" w:lineRule="auto"/>
        <w:rPr>
          <w:rFonts w:cstheme="minorHAnsi"/>
        </w:rPr>
      </w:pPr>
      <w:r w:rsidRPr="009571F1">
        <w:rPr>
          <w:rFonts w:cstheme="minorHAnsi"/>
        </w:rPr>
        <w:t xml:space="preserve">stoppen met roken: </w:t>
      </w:r>
      <w:hyperlink r:id="rId10" w:history="1">
        <w:r w:rsidRPr="009571F1">
          <w:rPr>
            <w:rStyle w:val="Hyperlink"/>
            <w:rFonts w:cstheme="minorHAnsi"/>
          </w:rPr>
          <w:t>https://www.gezondheidsplein.nl/dossiers/stoppen-met-roken/item43053</w:t>
        </w:r>
      </w:hyperlink>
      <w:r w:rsidRPr="009571F1">
        <w:rPr>
          <w:rFonts w:cstheme="minorHAnsi"/>
        </w:rPr>
        <w:t xml:space="preserve"> </w:t>
      </w:r>
      <w:r w:rsidRPr="009571F1">
        <w:rPr>
          <w:rFonts w:eastAsia="Calibri" w:cstheme="minorHAnsi"/>
        </w:rPr>
        <w:t xml:space="preserve"> </w:t>
      </w:r>
    </w:p>
    <w:p w14:paraId="395D0021" w14:textId="69B17EA4" w:rsidR="00726CDB" w:rsidRPr="009571F1" w:rsidRDefault="00726CDB" w:rsidP="006F5F51">
      <w:pPr>
        <w:pStyle w:val="Lijstalinea"/>
        <w:numPr>
          <w:ilvl w:val="0"/>
          <w:numId w:val="5"/>
        </w:numPr>
        <w:spacing w:after="0" w:line="240" w:lineRule="auto"/>
        <w:rPr>
          <w:rFonts w:cstheme="minorHAnsi"/>
        </w:rPr>
      </w:pPr>
      <w:r w:rsidRPr="009571F1">
        <w:rPr>
          <w:rFonts w:cstheme="minorHAnsi"/>
        </w:rPr>
        <w:t xml:space="preserve">Diabetes Mellitus: </w:t>
      </w:r>
      <w:hyperlink r:id="rId11" w:history="1">
        <w:r w:rsidRPr="009571F1">
          <w:rPr>
            <w:rStyle w:val="Hyperlink"/>
            <w:rFonts w:cstheme="minorHAnsi"/>
          </w:rPr>
          <w:t>https://www.gezondheidsplein.nl/aandoeningen/diabetes-mellitus/item33261</w:t>
        </w:r>
      </w:hyperlink>
      <w:r w:rsidRPr="009571F1">
        <w:rPr>
          <w:rFonts w:cstheme="minorHAnsi"/>
        </w:rPr>
        <w:t xml:space="preserve"> </w:t>
      </w:r>
    </w:p>
    <w:p w14:paraId="3FDAD292" w14:textId="77777777" w:rsidR="00726CDB" w:rsidRPr="009571F1" w:rsidRDefault="00726CDB" w:rsidP="00726CDB">
      <w:pPr>
        <w:pStyle w:val="Lijstalinea"/>
        <w:numPr>
          <w:ilvl w:val="0"/>
          <w:numId w:val="5"/>
        </w:numPr>
        <w:spacing w:after="0" w:line="240" w:lineRule="auto"/>
        <w:rPr>
          <w:rFonts w:cstheme="minorHAnsi"/>
        </w:rPr>
      </w:pPr>
      <w:r w:rsidRPr="009571F1">
        <w:rPr>
          <w:rFonts w:cstheme="minorHAnsi"/>
        </w:rPr>
        <w:t xml:space="preserve">Reuma: </w:t>
      </w:r>
      <w:hyperlink r:id="rId12" w:history="1">
        <w:r w:rsidRPr="009571F1">
          <w:rPr>
            <w:rStyle w:val="Hyperlink"/>
            <w:rFonts w:cstheme="minorHAnsi"/>
          </w:rPr>
          <w:t>https://www.gezondheidsplein.nl/aandoeningen/reuma/item33333</w:t>
        </w:r>
      </w:hyperlink>
      <w:r w:rsidRPr="009571F1">
        <w:rPr>
          <w:rFonts w:cstheme="minorHAnsi"/>
        </w:rPr>
        <w:t xml:space="preserve"> </w:t>
      </w:r>
    </w:p>
    <w:p w14:paraId="48CD0A0C" w14:textId="77777777" w:rsidR="00726CDB" w:rsidRPr="009571F1" w:rsidRDefault="00726CDB" w:rsidP="00726CDB">
      <w:pPr>
        <w:pStyle w:val="Lijstalinea"/>
        <w:numPr>
          <w:ilvl w:val="0"/>
          <w:numId w:val="5"/>
        </w:numPr>
        <w:spacing w:after="0" w:line="240" w:lineRule="auto"/>
        <w:rPr>
          <w:rFonts w:cstheme="minorHAnsi"/>
        </w:rPr>
      </w:pPr>
      <w:r w:rsidRPr="009571F1">
        <w:rPr>
          <w:rFonts w:cstheme="minorHAnsi"/>
        </w:rPr>
        <w:t xml:space="preserve">Ziekte van Parkinson </w:t>
      </w:r>
      <w:hyperlink r:id="rId13" w:history="1">
        <w:r w:rsidRPr="009571F1">
          <w:rPr>
            <w:rStyle w:val="Hyperlink"/>
            <w:rFonts w:cstheme="minorHAnsi"/>
          </w:rPr>
          <w:t>https://www.gezondheidsplein.nl/aandoeningen/ziekte-van-parkinson/item31911</w:t>
        </w:r>
      </w:hyperlink>
    </w:p>
    <w:p w14:paraId="7D07547C" w14:textId="77777777" w:rsidR="00726CDB" w:rsidRPr="009571F1" w:rsidRDefault="00726CDB" w:rsidP="00726CDB">
      <w:pPr>
        <w:pStyle w:val="Lijstalinea"/>
        <w:numPr>
          <w:ilvl w:val="0"/>
          <w:numId w:val="5"/>
        </w:numPr>
        <w:spacing w:after="0" w:line="240" w:lineRule="auto"/>
        <w:rPr>
          <w:rFonts w:cstheme="minorHAnsi"/>
        </w:rPr>
      </w:pPr>
      <w:r w:rsidRPr="009571F1">
        <w:rPr>
          <w:rFonts w:cstheme="minorHAnsi"/>
        </w:rPr>
        <w:t xml:space="preserve">Hart en vaatziekten: </w:t>
      </w:r>
      <w:hyperlink r:id="rId14" w:history="1">
        <w:r w:rsidRPr="009571F1">
          <w:rPr>
            <w:rStyle w:val="Hyperlink"/>
            <w:rFonts w:cstheme="minorHAnsi"/>
          </w:rPr>
          <w:t>https://www.gezondheidsplein.nl/aandoeningen/hart-en-vaatziekten/item34188</w:t>
        </w:r>
      </w:hyperlink>
      <w:r w:rsidRPr="009571F1">
        <w:rPr>
          <w:rFonts w:cstheme="minorHAnsi"/>
        </w:rPr>
        <w:t xml:space="preserve"> </w:t>
      </w:r>
    </w:p>
    <w:p w14:paraId="1D4108FE" w14:textId="77777777" w:rsidR="00726CDB" w:rsidRPr="009571F1" w:rsidRDefault="00726CDB" w:rsidP="00726CDB">
      <w:pPr>
        <w:pStyle w:val="Lijstalinea"/>
        <w:numPr>
          <w:ilvl w:val="0"/>
          <w:numId w:val="5"/>
        </w:numPr>
        <w:spacing w:after="0" w:line="240" w:lineRule="auto"/>
        <w:rPr>
          <w:rFonts w:cstheme="minorHAnsi"/>
          <w:lang w:val="en-US"/>
        </w:rPr>
      </w:pPr>
      <w:r w:rsidRPr="009571F1">
        <w:rPr>
          <w:rFonts w:cstheme="minorHAnsi"/>
          <w:lang w:val="en-US"/>
        </w:rPr>
        <w:t xml:space="preserve">COPD: </w:t>
      </w:r>
      <w:hyperlink r:id="rId15" w:history="1">
        <w:r w:rsidRPr="009571F1">
          <w:rPr>
            <w:rStyle w:val="Hyperlink"/>
            <w:rFonts w:cstheme="minorHAnsi"/>
            <w:lang w:val="en-US"/>
          </w:rPr>
          <w:t>https://www.gezondheidsplein.nl/aandoeningen/copd/item41037</w:t>
        </w:r>
      </w:hyperlink>
      <w:r w:rsidRPr="009571F1">
        <w:rPr>
          <w:rFonts w:cstheme="minorHAnsi"/>
          <w:lang w:val="en-US"/>
        </w:rPr>
        <w:t xml:space="preserve"> </w:t>
      </w:r>
    </w:p>
    <w:p w14:paraId="6302BA22" w14:textId="77777777" w:rsidR="00726CDB" w:rsidRPr="009571F1" w:rsidRDefault="00726CDB" w:rsidP="00726CDB">
      <w:pPr>
        <w:pStyle w:val="Lijstalinea"/>
        <w:numPr>
          <w:ilvl w:val="0"/>
          <w:numId w:val="5"/>
        </w:numPr>
        <w:spacing w:after="0" w:line="240" w:lineRule="auto"/>
        <w:rPr>
          <w:rFonts w:cstheme="minorHAnsi"/>
        </w:rPr>
      </w:pPr>
      <w:r w:rsidRPr="009571F1">
        <w:rPr>
          <w:rFonts w:cstheme="minorHAnsi"/>
        </w:rPr>
        <w:t xml:space="preserve">Astma:  </w:t>
      </w:r>
      <w:hyperlink r:id="rId16" w:history="1">
        <w:r w:rsidRPr="009571F1">
          <w:rPr>
            <w:rStyle w:val="Hyperlink"/>
            <w:rFonts w:cstheme="minorHAnsi"/>
          </w:rPr>
          <w:t>https://www.gezondheidsplein.nl/aandoeningen/astma/item32586</w:t>
        </w:r>
      </w:hyperlink>
      <w:r w:rsidRPr="009571F1">
        <w:rPr>
          <w:rFonts w:cstheme="minorHAnsi"/>
        </w:rPr>
        <w:t xml:space="preserve"> </w:t>
      </w:r>
    </w:p>
    <w:p w14:paraId="7AAB9D97" w14:textId="77777777" w:rsidR="00726CDB" w:rsidRPr="009571F1" w:rsidRDefault="00726CDB" w:rsidP="00726CDB">
      <w:pPr>
        <w:numPr>
          <w:ilvl w:val="0"/>
          <w:numId w:val="5"/>
        </w:numPr>
        <w:spacing w:after="21"/>
        <w:rPr>
          <w:rFonts w:cstheme="minorHAnsi"/>
          <w:lang w:val="en-US"/>
        </w:rPr>
      </w:pPr>
      <w:r w:rsidRPr="009571F1">
        <w:rPr>
          <w:rFonts w:eastAsia="Calibri" w:cstheme="minorHAnsi"/>
          <w:lang w:val="en-US"/>
        </w:rPr>
        <w:t xml:space="preserve">Multiple sclerose: </w:t>
      </w:r>
      <w:hyperlink r:id="rId17" w:history="1">
        <w:r w:rsidRPr="009571F1">
          <w:rPr>
            <w:rStyle w:val="Hyperlink"/>
            <w:rFonts w:eastAsia="Calibri" w:cstheme="minorHAnsi"/>
            <w:lang w:val="en-US"/>
          </w:rPr>
          <w:t>https://www.gezondheidsplein.nl/aandoeningen/multiple-sclerose/item31875</w:t>
        </w:r>
      </w:hyperlink>
      <w:r w:rsidRPr="009571F1">
        <w:rPr>
          <w:rFonts w:eastAsia="Calibri" w:cstheme="minorHAnsi"/>
          <w:lang w:val="en-US"/>
        </w:rPr>
        <w:t xml:space="preserve"> </w:t>
      </w:r>
    </w:p>
    <w:p w14:paraId="24C991A2" w14:textId="77777777" w:rsidR="00726CDB" w:rsidRPr="009571F1" w:rsidRDefault="00726CDB" w:rsidP="00726CDB">
      <w:pPr>
        <w:numPr>
          <w:ilvl w:val="0"/>
          <w:numId w:val="5"/>
        </w:numPr>
        <w:spacing w:after="21"/>
        <w:rPr>
          <w:rFonts w:cstheme="minorHAnsi"/>
        </w:rPr>
      </w:pPr>
      <w:r w:rsidRPr="009571F1">
        <w:rPr>
          <w:rFonts w:eastAsia="Calibri" w:cstheme="minorHAnsi"/>
        </w:rPr>
        <w:t>Dementie:</w:t>
      </w:r>
      <w:r w:rsidRPr="009571F1">
        <w:rPr>
          <w:rFonts w:cstheme="minorHAnsi"/>
        </w:rPr>
        <w:t xml:space="preserve"> </w:t>
      </w:r>
      <w:hyperlink r:id="rId18" w:history="1">
        <w:r w:rsidRPr="009571F1">
          <w:rPr>
            <w:rStyle w:val="Hyperlink"/>
            <w:rFonts w:cstheme="minorHAnsi"/>
          </w:rPr>
          <w:t>https://www.gezondheidsplein.nl/aandoeningen/dementie/item41766</w:t>
        </w:r>
      </w:hyperlink>
      <w:r w:rsidRPr="009571F1">
        <w:rPr>
          <w:rFonts w:cstheme="minorHAnsi"/>
        </w:rPr>
        <w:t xml:space="preserve"> </w:t>
      </w:r>
    </w:p>
    <w:p w14:paraId="63E4BD5B" w14:textId="77777777" w:rsidR="00726CDB" w:rsidRPr="009571F1" w:rsidRDefault="00726CDB" w:rsidP="00726CDB">
      <w:pPr>
        <w:numPr>
          <w:ilvl w:val="0"/>
          <w:numId w:val="5"/>
        </w:numPr>
        <w:spacing w:after="21"/>
        <w:rPr>
          <w:rFonts w:cstheme="minorHAnsi"/>
        </w:rPr>
      </w:pPr>
      <w:r w:rsidRPr="009571F1">
        <w:rPr>
          <w:rFonts w:eastAsia="Calibri" w:cstheme="minorHAnsi"/>
        </w:rPr>
        <w:t>Dementie:</w:t>
      </w:r>
      <w:r w:rsidRPr="009571F1">
        <w:rPr>
          <w:rFonts w:cstheme="minorHAnsi"/>
        </w:rPr>
        <w:t xml:space="preserve"> </w:t>
      </w:r>
      <w:hyperlink r:id="rId19" w:history="1">
        <w:r w:rsidRPr="009571F1">
          <w:rPr>
            <w:rStyle w:val="Hyperlink"/>
            <w:rFonts w:cstheme="minorHAnsi"/>
          </w:rPr>
          <w:t>https://www.alzheimer-nederland.nl/dementie</w:t>
        </w:r>
      </w:hyperlink>
      <w:r w:rsidRPr="009571F1">
        <w:rPr>
          <w:rFonts w:cstheme="minorHAnsi"/>
        </w:rPr>
        <w:t xml:space="preserve"> </w:t>
      </w:r>
    </w:p>
    <w:p w14:paraId="59412D2A" w14:textId="77777777" w:rsidR="00726CDB" w:rsidRPr="009571F1" w:rsidRDefault="00726CDB" w:rsidP="00726CDB">
      <w:pPr>
        <w:pStyle w:val="Lijstalinea"/>
        <w:numPr>
          <w:ilvl w:val="0"/>
          <w:numId w:val="5"/>
        </w:numPr>
        <w:spacing w:after="0" w:line="240" w:lineRule="auto"/>
        <w:rPr>
          <w:rFonts w:cstheme="minorHAnsi"/>
        </w:rPr>
      </w:pPr>
      <w:r w:rsidRPr="009571F1">
        <w:rPr>
          <w:rFonts w:eastAsia="Calibri" w:cstheme="minorHAnsi"/>
        </w:rPr>
        <w:t>Dementie:</w:t>
      </w:r>
      <w:r w:rsidRPr="009571F1">
        <w:rPr>
          <w:rFonts w:cstheme="minorHAnsi"/>
        </w:rPr>
        <w:t xml:space="preserve"> </w:t>
      </w:r>
      <w:hyperlink r:id="rId20" w:history="1">
        <w:r w:rsidRPr="009571F1">
          <w:rPr>
            <w:rStyle w:val="Hyperlink"/>
            <w:rFonts w:cstheme="minorHAnsi"/>
          </w:rPr>
          <w:t>https://www.dementie.nl/</w:t>
        </w:r>
      </w:hyperlink>
      <w:r w:rsidRPr="009571F1">
        <w:rPr>
          <w:rFonts w:cstheme="minorHAnsi"/>
        </w:rPr>
        <w:t xml:space="preserve"> </w:t>
      </w:r>
    </w:p>
    <w:p w14:paraId="346E8DAF" w14:textId="77777777" w:rsidR="00726CDB" w:rsidRPr="009571F1" w:rsidRDefault="00726CDB" w:rsidP="00726CDB">
      <w:pPr>
        <w:pStyle w:val="Lijstalinea"/>
        <w:numPr>
          <w:ilvl w:val="0"/>
          <w:numId w:val="5"/>
        </w:numPr>
        <w:spacing w:after="0" w:line="240" w:lineRule="auto"/>
        <w:rPr>
          <w:rFonts w:cstheme="minorHAnsi"/>
        </w:rPr>
      </w:pPr>
      <w:r w:rsidRPr="009571F1">
        <w:rPr>
          <w:rFonts w:cstheme="minorHAnsi"/>
        </w:rPr>
        <w:t xml:space="preserve">Beroerte/CVA: </w:t>
      </w:r>
      <w:hyperlink r:id="rId21" w:history="1">
        <w:r w:rsidRPr="009571F1">
          <w:rPr>
            <w:rStyle w:val="Hyperlink"/>
            <w:rFonts w:cstheme="minorHAnsi"/>
          </w:rPr>
          <w:t>https://www.gezondheidsplein.nl/aandoeningen/beroerte-cva/item121634</w:t>
        </w:r>
      </w:hyperlink>
      <w:r w:rsidRPr="009571F1">
        <w:rPr>
          <w:rFonts w:cstheme="minorHAnsi"/>
        </w:rPr>
        <w:t xml:space="preserve"> </w:t>
      </w:r>
    </w:p>
    <w:p w14:paraId="103E3BDB" w14:textId="77777777" w:rsidR="00726CDB" w:rsidRPr="009571F1" w:rsidRDefault="00726CDB" w:rsidP="00726CDB">
      <w:pPr>
        <w:pStyle w:val="Lijstalinea"/>
        <w:numPr>
          <w:ilvl w:val="0"/>
          <w:numId w:val="5"/>
        </w:numPr>
        <w:spacing w:after="0" w:line="240" w:lineRule="auto"/>
        <w:rPr>
          <w:rFonts w:cstheme="minorHAnsi"/>
        </w:rPr>
      </w:pPr>
      <w:r w:rsidRPr="009571F1">
        <w:rPr>
          <w:rFonts w:cstheme="minorHAnsi"/>
        </w:rPr>
        <w:t xml:space="preserve">Licht verstandelijke beperking: </w:t>
      </w:r>
      <w:hyperlink r:id="rId22" w:history="1">
        <w:r w:rsidRPr="009571F1">
          <w:rPr>
            <w:rStyle w:val="Hyperlink"/>
            <w:rFonts w:cstheme="minorHAnsi"/>
          </w:rPr>
          <w:t>https://kennisbundel.vilans.nl/licht-verstandelijke-beperking.html</w:t>
        </w:r>
      </w:hyperlink>
      <w:r w:rsidRPr="009571F1">
        <w:rPr>
          <w:rFonts w:cstheme="minorHAnsi"/>
        </w:rPr>
        <w:t xml:space="preserve"> </w:t>
      </w:r>
    </w:p>
    <w:p w14:paraId="3E8B0CC3" w14:textId="77777777" w:rsidR="00726CDB" w:rsidRPr="009571F1" w:rsidRDefault="00726CDB" w:rsidP="00726CDB">
      <w:pPr>
        <w:pStyle w:val="Lijstalinea"/>
        <w:numPr>
          <w:ilvl w:val="0"/>
          <w:numId w:val="5"/>
        </w:numPr>
        <w:spacing w:after="0" w:line="240" w:lineRule="auto"/>
        <w:rPr>
          <w:rFonts w:cstheme="minorHAnsi"/>
        </w:rPr>
      </w:pPr>
      <w:r w:rsidRPr="009571F1">
        <w:rPr>
          <w:rFonts w:cstheme="minorHAnsi"/>
        </w:rPr>
        <w:t xml:space="preserve">Leerbaar en weerbaar: </w:t>
      </w:r>
      <w:hyperlink r:id="rId23" w:history="1">
        <w:r w:rsidRPr="009571F1">
          <w:rPr>
            <w:rStyle w:val="Hyperlink"/>
            <w:rFonts w:cstheme="minorHAnsi"/>
          </w:rPr>
          <w:t>https://www.philadelphia.nl/ondersteuning/leerbaar-en-weerbaar</w:t>
        </w:r>
      </w:hyperlink>
      <w:r w:rsidRPr="009571F1">
        <w:rPr>
          <w:rFonts w:cstheme="minorHAnsi"/>
        </w:rPr>
        <w:t xml:space="preserve"> </w:t>
      </w:r>
    </w:p>
    <w:p w14:paraId="77756443" w14:textId="77777777" w:rsidR="00726CDB" w:rsidRPr="009571F1" w:rsidRDefault="00726CDB" w:rsidP="00726CDB">
      <w:pPr>
        <w:pStyle w:val="Lijstalinea"/>
        <w:numPr>
          <w:ilvl w:val="0"/>
          <w:numId w:val="5"/>
        </w:numPr>
        <w:spacing w:after="0" w:line="240" w:lineRule="auto"/>
        <w:rPr>
          <w:rFonts w:cstheme="minorHAnsi"/>
        </w:rPr>
      </w:pPr>
      <w:r w:rsidRPr="009571F1">
        <w:rPr>
          <w:rFonts w:cstheme="minorHAnsi"/>
        </w:rPr>
        <w:t xml:space="preserve">Zintuiglijke beperking: </w:t>
      </w:r>
      <w:hyperlink r:id="rId24" w:history="1">
        <w:r w:rsidRPr="009571F1">
          <w:rPr>
            <w:rStyle w:val="Hyperlink"/>
            <w:rFonts w:cstheme="minorHAnsi"/>
          </w:rPr>
          <w:t>https://www.philadelphia.nl/kennis/zintuigelijke-beperkingen</w:t>
        </w:r>
      </w:hyperlink>
      <w:r w:rsidRPr="009571F1">
        <w:rPr>
          <w:rFonts w:cstheme="minorHAnsi"/>
        </w:rPr>
        <w:t xml:space="preserve"> </w:t>
      </w:r>
    </w:p>
    <w:p w14:paraId="0C8D7EB3" w14:textId="7B96CBE7" w:rsidR="00726CDB" w:rsidRPr="009571F1" w:rsidRDefault="00726CDB" w:rsidP="00726CDB">
      <w:pPr>
        <w:pStyle w:val="Lijstalinea"/>
        <w:numPr>
          <w:ilvl w:val="0"/>
          <w:numId w:val="5"/>
        </w:numPr>
        <w:spacing w:after="0" w:line="240" w:lineRule="auto"/>
        <w:rPr>
          <w:rFonts w:cstheme="minorHAnsi"/>
        </w:rPr>
      </w:pPr>
      <w:r w:rsidRPr="009571F1">
        <w:rPr>
          <w:rFonts w:eastAsia="Calibri" w:cstheme="minorHAnsi"/>
        </w:rPr>
        <w:tab/>
        <w:t xml:space="preserve"> </w:t>
      </w:r>
    </w:p>
    <w:p w14:paraId="2B424610" w14:textId="77777777" w:rsidR="00726CDB" w:rsidRPr="009571F1" w:rsidRDefault="00726CDB" w:rsidP="00726CDB">
      <w:pPr>
        <w:rPr>
          <w:rFonts w:eastAsiaTheme="majorEastAsia" w:cstheme="minorHAnsi"/>
          <w:color w:val="2F5496" w:themeColor="accent1" w:themeShade="BF"/>
        </w:rPr>
      </w:pPr>
      <w:r w:rsidRPr="009571F1">
        <w:rPr>
          <w:rFonts w:cstheme="minorHAnsi"/>
        </w:rPr>
        <w:br w:type="page"/>
      </w:r>
    </w:p>
    <w:p w14:paraId="28868DA9" w14:textId="1FD3655A" w:rsidR="00726CDB" w:rsidRPr="00275DC9" w:rsidRDefault="00726CDB" w:rsidP="00726CDB">
      <w:pPr>
        <w:pStyle w:val="Kop1"/>
        <w:spacing w:after="166"/>
        <w:ind w:left="345" w:hanging="360"/>
        <w:rPr>
          <w:rFonts w:asciiTheme="minorHAnsi" w:hAnsiTheme="minorHAnsi" w:cstheme="minorHAnsi"/>
          <w:sz w:val="28"/>
          <w:szCs w:val="28"/>
        </w:rPr>
      </w:pPr>
      <w:bookmarkStart w:id="2" w:name="_Toc106953283"/>
      <w:r w:rsidRPr="00275DC9">
        <w:rPr>
          <w:rFonts w:asciiTheme="minorHAnsi" w:hAnsiTheme="minorHAnsi" w:cstheme="minorHAnsi"/>
          <w:sz w:val="28"/>
          <w:szCs w:val="28"/>
        </w:rPr>
        <w:lastRenderedPageBreak/>
        <w:t>Beoordelingsformulier eindopdracht Presentatie folder</w:t>
      </w:r>
      <w:r w:rsidR="00044CDC">
        <w:rPr>
          <w:rFonts w:asciiTheme="minorHAnsi" w:hAnsiTheme="minorHAnsi" w:cstheme="minorHAnsi"/>
          <w:sz w:val="28"/>
          <w:szCs w:val="28"/>
        </w:rPr>
        <w:t xml:space="preserve"> of poster</w:t>
      </w:r>
      <w:r w:rsidRPr="00275DC9">
        <w:rPr>
          <w:rFonts w:asciiTheme="minorHAnsi" w:hAnsiTheme="minorHAnsi" w:cstheme="minorHAnsi"/>
          <w:sz w:val="28"/>
          <w:szCs w:val="28"/>
        </w:rPr>
        <w:t xml:space="preserve"> Gezonde leefstijl</w:t>
      </w:r>
      <w:bookmarkEnd w:id="2"/>
    </w:p>
    <w:p w14:paraId="4CF54890" w14:textId="36B32341" w:rsidR="00726CDB" w:rsidRPr="009571F1" w:rsidRDefault="00726CDB" w:rsidP="00726CDB">
      <w:pPr>
        <w:numPr>
          <w:ilvl w:val="0"/>
          <w:numId w:val="2"/>
        </w:numPr>
        <w:spacing w:after="21"/>
        <w:ind w:hanging="360"/>
        <w:jc w:val="both"/>
        <w:rPr>
          <w:rFonts w:cstheme="minorHAnsi"/>
        </w:rPr>
      </w:pPr>
      <w:r w:rsidRPr="009571F1">
        <w:rPr>
          <w:rFonts w:eastAsia="Calibri" w:cstheme="minorHAnsi"/>
        </w:rPr>
        <w:t>Naam student</w:t>
      </w:r>
      <w:r w:rsidR="00DD305A">
        <w:rPr>
          <w:rFonts w:eastAsia="Calibri" w:cstheme="minorHAnsi"/>
        </w:rPr>
        <w:t>en</w:t>
      </w:r>
      <w:r w:rsidRPr="009571F1">
        <w:rPr>
          <w:rFonts w:eastAsia="Calibri" w:cstheme="minorHAnsi"/>
        </w:rPr>
        <w:t xml:space="preserve">: </w:t>
      </w:r>
    </w:p>
    <w:p w14:paraId="78ED90AE" w14:textId="77777777" w:rsidR="00726CDB" w:rsidRPr="009571F1" w:rsidRDefault="00726CDB" w:rsidP="00726CDB">
      <w:pPr>
        <w:numPr>
          <w:ilvl w:val="0"/>
          <w:numId w:val="2"/>
        </w:numPr>
        <w:spacing w:after="21"/>
        <w:ind w:hanging="360"/>
        <w:jc w:val="both"/>
        <w:rPr>
          <w:rFonts w:cstheme="minorHAnsi"/>
        </w:rPr>
      </w:pPr>
      <w:r w:rsidRPr="009571F1">
        <w:rPr>
          <w:rFonts w:eastAsia="Calibri" w:cstheme="minorHAnsi"/>
        </w:rPr>
        <w:t xml:space="preserve">Datum: </w:t>
      </w:r>
    </w:p>
    <w:p w14:paraId="4CD45148" w14:textId="77777777" w:rsidR="00726CDB" w:rsidRPr="009571F1" w:rsidRDefault="00726CDB" w:rsidP="00726CDB">
      <w:pPr>
        <w:spacing w:after="0"/>
        <w:rPr>
          <w:rFonts w:cstheme="minorHAnsi"/>
        </w:rPr>
      </w:pPr>
      <w:r w:rsidRPr="009571F1">
        <w:rPr>
          <w:rFonts w:eastAsia="Calibri" w:cstheme="minorHAnsi"/>
          <w:b/>
          <w:color w:val="2E74B5"/>
        </w:rPr>
        <w:t xml:space="preserve"> </w:t>
      </w:r>
    </w:p>
    <w:tbl>
      <w:tblPr>
        <w:tblStyle w:val="TableGrid0"/>
        <w:tblW w:w="8896" w:type="dxa"/>
        <w:tblInd w:w="6" w:type="dxa"/>
        <w:tblCellMar>
          <w:top w:w="48" w:type="dxa"/>
          <w:left w:w="106" w:type="dxa"/>
          <w:right w:w="59" w:type="dxa"/>
        </w:tblCellMar>
        <w:tblLook w:val="04A0" w:firstRow="1" w:lastRow="0" w:firstColumn="1" w:lastColumn="0" w:noHBand="0" w:noVBand="1"/>
      </w:tblPr>
      <w:tblGrid>
        <w:gridCol w:w="5806"/>
        <w:gridCol w:w="916"/>
        <w:gridCol w:w="1213"/>
        <w:gridCol w:w="961"/>
      </w:tblGrid>
      <w:tr w:rsidR="00726CDB" w:rsidRPr="009571F1" w14:paraId="09024E19" w14:textId="77777777" w:rsidTr="00B463FE">
        <w:trPr>
          <w:trHeight w:val="277"/>
        </w:trPr>
        <w:tc>
          <w:tcPr>
            <w:tcW w:w="5806" w:type="dxa"/>
            <w:tcBorders>
              <w:top w:val="single" w:sz="4" w:space="0" w:color="000000"/>
              <w:left w:val="single" w:sz="4" w:space="0" w:color="000000"/>
              <w:bottom w:val="single" w:sz="4" w:space="0" w:color="000000"/>
              <w:right w:val="single" w:sz="4" w:space="0" w:color="000000"/>
            </w:tcBorders>
            <w:shd w:val="clear" w:color="auto" w:fill="D9D9D9"/>
          </w:tcPr>
          <w:p w14:paraId="083F0A8E" w14:textId="77777777" w:rsidR="00726CDB" w:rsidRPr="009571F1" w:rsidRDefault="00726CDB" w:rsidP="00B463FE">
            <w:pPr>
              <w:ind w:left="1"/>
              <w:rPr>
                <w:rFonts w:cstheme="minorHAnsi"/>
              </w:rPr>
            </w:pPr>
            <w:r w:rsidRPr="009571F1">
              <w:rPr>
                <w:rFonts w:eastAsia="Calibri" w:cstheme="minorHAnsi"/>
                <w:b/>
              </w:rPr>
              <w:t xml:space="preserve">Beoordelingscriteria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7584A36D" w14:textId="77777777" w:rsidR="00726CDB" w:rsidRPr="009571F1" w:rsidRDefault="00726CDB" w:rsidP="00B463FE">
            <w:pPr>
              <w:ind w:left="1"/>
              <w:rPr>
                <w:rFonts w:cstheme="minorHAnsi"/>
              </w:rPr>
            </w:pPr>
            <w:r w:rsidRPr="009571F1">
              <w:rPr>
                <w:rFonts w:eastAsia="Calibri" w:cstheme="minorHAnsi"/>
                <w:b/>
              </w:rPr>
              <w:t xml:space="preserve">Goed </w:t>
            </w:r>
          </w:p>
        </w:tc>
        <w:tc>
          <w:tcPr>
            <w:tcW w:w="1213" w:type="dxa"/>
            <w:tcBorders>
              <w:top w:val="single" w:sz="4" w:space="0" w:color="000000"/>
              <w:left w:val="single" w:sz="4" w:space="0" w:color="000000"/>
              <w:bottom w:val="single" w:sz="4" w:space="0" w:color="000000"/>
              <w:right w:val="single" w:sz="4" w:space="0" w:color="000000"/>
            </w:tcBorders>
            <w:shd w:val="clear" w:color="auto" w:fill="D9D9D9"/>
          </w:tcPr>
          <w:p w14:paraId="7C7E957D" w14:textId="77777777" w:rsidR="00726CDB" w:rsidRPr="009571F1" w:rsidRDefault="00726CDB" w:rsidP="00B463FE">
            <w:pPr>
              <w:ind w:left="2"/>
              <w:rPr>
                <w:rFonts w:cstheme="minorHAnsi"/>
              </w:rPr>
            </w:pPr>
            <w:r w:rsidRPr="009571F1">
              <w:rPr>
                <w:rFonts w:eastAsia="Calibri" w:cstheme="minorHAnsi"/>
                <w:b/>
              </w:rPr>
              <w:t xml:space="preserve">Voldoende </w:t>
            </w:r>
          </w:p>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1F39D738" w14:textId="77777777" w:rsidR="00726CDB" w:rsidRPr="009571F1" w:rsidRDefault="00726CDB" w:rsidP="00B463FE">
            <w:pPr>
              <w:ind w:left="2"/>
              <w:rPr>
                <w:rFonts w:cstheme="minorHAnsi"/>
              </w:rPr>
            </w:pPr>
            <w:r w:rsidRPr="009571F1">
              <w:rPr>
                <w:rFonts w:eastAsia="Calibri" w:cstheme="minorHAnsi"/>
                <w:b/>
              </w:rPr>
              <w:t xml:space="preserve">Onvold. </w:t>
            </w:r>
          </w:p>
        </w:tc>
      </w:tr>
      <w:tr w:rsidR="00726CDB" w:rsidRPr="009571F1" w14:paraId="1FDA5B5E" w14:textId="77777777" w:rsidTr="00B463FE">
        <w:trPr>
          <w:trHeight w:val="277"/>
        </w:trPr>
        <w:tc>
          <w:tcPr>
            <w:tcW w:w="580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87AC4E3" w14:textId="383271C2" w:rsidR="00726CDB" w:rsidRPr="009571F1" w:rsidRDefault="00726CDB" w:rsidP="00B463FE">
            <w:pPr>
              <w:ind w:left="1"/>
              <w:rPr>
                <w:rFonts w:eastAsia="Calibri" w:cstheme="minorHAnsi"/>
                <w:b/>
              </w:rPr>
            </w:pPr>
            <w:r w:rsidRPr="009571F1">
              <w:rPr>
                <w:rFonts w:eastAsia="Calibri" w:cstheme="minorHAnsi"/>
                <w:b/>
              </w:rPr>
              <w:t>Folder</w:t>
            </w:r>
            <w:r w:rsidR="00EB6F94">
              <w:rPr>
                <w:rFonts w:eastAsia="Calibri" w:cstheme="minorHAnsi"/>
                <w:b/>
              </w:rPr>
              <w:t xml:space="preserve"> of poster</w:t>
            </w:r>
          </w:p>
        </w:tc>
        <w:tc>
          <w:tcPr>
            <w:tcW w:w="9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8E00DF5" w14:textId="77777777" w:rsidR="00726CDB" w:rsidRPr="009571F1" w:rsidRDefault="00726CDB" w:rsidP="00B463FE">
            <w:pPr>
              <w:ind w:left="1"/>
              <w:rPr>
                <w:rFonts w:eastAsia="Calibri" w:cstheme="minorHAnsi"/>
                <w:b/>
              </w:rPr>
            </w:pPr>
          </w:p>
        </w:tc>
        <w:tc>
          <w:tcPr>
            <w:tcW w:w="121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6845383" w14:textId="77777777" w:rsidR="00726CDB" w:rsidRPr="009571F1" w:rsidRDefault="00726CDB" w:rsidP="00B463FE">
            <w:pPr>
              <w:ind w:left="2"/>
              <w:rPr>
                <w:rFonts w:eastAsia="Calibri" w:cstheme="minorHAnsi"/>
                <w:b/>
              </w:rPr>
            </w:pPr>
          </w:p>
        </w:tc>
        <w:tc>
          <w:tcPr>
            <w:tcW w:w="9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D848475" w14:textId="77777777" w:rsidR="00726CDB" w:rsidRPr="009571F1" w:rsidRDefault="00726CDB" w:rsidP="00B463FE">
            <w:pPr>
              <w:ind w:left="2"/>
              <w:rPr>
                <w:rFonts w:eastAsia="Calibri" w:cstheme="minorHAnsi"/>
                <w:b/>
              </w:rPr>
            </w:pPr>
          </w:p>
        </w:tc>
      </w:tr>
      <w:tr w:rsidR="00726CDB" w:rsidRPr="009571F1" w14:paraId="409B8C58" w14:textId="77777777" w:rsidTr="00B463FE">
        <w:trPr>
          <w:trHeight w:val="815"/>
        </w:trPr>
        <w:tc>
          <w:tcPr>
            <w:tcW w:w="5806" w:type="dxa"/>
            <w:tcBorders>
              <w:top w:val="single" w:sz="4" w:space="0" w:color="000000"/>
              <w:left w:val="single" w:sz="4" w:space="0" w:color="000000"/>
              <w:bottom w:val="single" w:sz="4" w:space="0" w:color="000000"/>
              <w:right w:val="single" w:sz="4" w:space="0" w:color="000000"/>
            </w:tcBorders>
          </w:tcPr>
          <w:p w14:paraId="16EFD6FB" w14:textId="77777777" w:rsidR="00726CDB" w:rsidRPr="009571F1" w:rsidRDefault="00726CDB" w:rsidP="00B463FE">
            <w:pPr>
              <w:spacing w:after="8"/>
              <w:ind w:left="1"/>
              <w:rPr>
                <w:rFonts w:cstheme="minorHAnsi"/>
              </w:rPr>
            </w:pPr>
            <w:r w:rsidRPr="009571F1">
              <w:rPr>
                <w:rFonts w:eastAsia="Calibri" w:cstheme="minorHAnsi"/>
              </w:rPr>
              <w:t xml:space="preserve">Pakkend </w:t>
            </w:r>
          </w:p>
          <w:p w14:paraId="0A1706A5" w14:textId="77777777" w:rsidR="00726CDB" w:rsidRPr="009571F1" w:rsidRDefault="00726CDB" w:rsidP="00726CDB">
            <w:pPr>
              <w:numPr>
                <w:ilvl w:val="0"/>
                <w:numId w:val="3"/>
              </w:numPr>
              <w:spacing w:after="10" w:line="259" w:lineRule="auto"/>
              <w:ind w:hanging="360"/>
              <w:rPr>
                <w:rFonts w:cstheme="minorHAnsi"/>
              </w:rPr>
            </w:pPr>
            <w:r w:rsidRPr="009571F1">
              <w:rPr>
                <w:rFonts w:eastAsia="Calibri" w:cstheme="minorHAnsi"/>
              </w:rPr>
              <w:t xml:space="preserve">Goede titel  </w:t>
            </w:r>
          </w:p>
          <w:p w14:paraId="3066A8E8" w14:textId="77777777" w:rsidR="00726CDB" w:rsidRPr="009571F1" w:rsidRDefault="00726CDB" w:rsidP="00726CDB">
            <w:pPr>
              <w:numPr>
                <w:ilvl w:val="0"/>
                <w:numId w:val="3"/>
              </w:numPr>
              <w:spacing w:line="259" w:lineRule="auto"/>
              <w:ind w:hanging="360"/>
              <w:rPr>
                <w:rFonts w:cstheme="minorHAnsi"/>
              </w:rPr>
            </w:pPr>
            <w:r w:rsidRPr="009571F1">
              <w:rPr>
                <w:rFonts w:eastAsia="Calibri" w:cstheme="minorHAnsi"/>
              </w:rPr>
              <w:t>Duidelijk en aantrekkelijk voor de doelgroep</w:t>
            </w:r>
          </w:p>
        </w:tc>
        <w:tc>
          <w:tcPr>
            <w:tcW w:w="916" w:type="dxa"/>
            <w:tcBorders>
              <w:top w:val="single" w:sz="4" w:space="0" w:color="000000"/>
              <w:left w:val="single" w:sz="4" w:space="0" w:color="000000"/>
              <w:bottom w:val="single" w:sz="4" w:space="0" w:color="000000"/>
              <w:right w:val="single" w:sz="4" w:space="0" w:color="000000"/>
            </w:tcBorders>
          </w:tcPr>
          <w:p w14:paraId="6D6A9243" w14:textId="77777777" w:rsidR="00726CDB" w:rsidRPr="009571F1" w:rsidRDefault="00726CDB" w:rsidP="00B463FE">
            <w:pPr>
              <w:ind w:left="1"/>
              <w:rPr>
                <w:rFonts w:cstheme="minorHAnsi"/>
              </w:rPr>
            </w:pPr>
            <w:r w:rsidRPr="009571F1">
              <w:rPr>
                <w:rFonts w:eastAsia="Calibri" w:cstheme="minorHAnsi"/>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2C7A0735" w14:textId="77777777" w:rsidR="00726CDB" w:rsidRPr="009571F1" w:rsidRDefault="00726CDB" w:rsidP="00B463FE">
            <w:pPr>
              <w:ind w:left="2"/>
              <w:rPr>
                <w:rFonts w:cstheme="minorHAnsi"/>
              </w:rPr>
            </w:pPr>
            <w:r w:rsidRPr="009571F1">
              <w:rPr>
                <w:rFonts w:eastAsia="Calibri" w:cstheme="minorHAnsi"/>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60734143" w14:textId="77777777" w:rsidR="00726CDB" w:rsidRPr="009571F1" w:rsidRDefault="00726CDB" w:rsidP="00B463FE">
            <w:pPr>
              <w:ind w:left="2"/>
              <w:rPr>
                <w:rFonts w:cstheme="minorHAnsi"/>
              </w:rPr>
            </w:pPr>
            <w:r w:rsidRPr="009571F1">
              <w:rPr>
                <w:rFonts w:eastAsia="Calibri" w:cstheme="minorHAnsi"/>
              </w:rPr>
              <w:t xml:space="preserve"> </w:t>
            </w:r>
          </w:p>
        </w:tc>
      </w:tr>
      <w:tr w:rsidR="00726CDB" w:rsidRPr="009571F1" w14:paraId="6DEB51F8" w14:textId="77777777" w:rsidTr="00B463FE">
        <w:trPr>
          <w:trHeight w:val="1085"/>
        </w:trPr>
        <w:tc>
          <w:tcPr>
            <w:tcW w:w="5806" w:type="dxa"/>
            <w:tcBorders>
              <w:top w:val="single" w:sz="4" w:space="0" w:color="000000"/>
              <w:left w:val="single" w:sz="4" w:space="0" w:color="000000"/>
              <w:bottom w:val="single" w:sz="4" w:space="0" w:color="000000"/>
              <w:right w:val="single" w:sz="4" w:space="0" w:color="000000"/>
            </w:tcBorders>
          </w:tcPr>
          <w:p w14:paraId="2A63E01D" w14:textId="77777777" w:rsidR="00726CDB" w:rsidRPr="009571F1" w:rsidRDefault="00726CDB" w:rsidP="00B463FE">
            <w:pPr>
              <w:spacing w:after="10"/>
              <w:ind w:left="1"/>
              <w:rPr>
                <w:rFonts w:cstheme="minorHAnsi"/>
              </w:rPr>
            </w:pPr>
            <w:r w:rsidRPr="009571F1">
              <w:rPr>
                <w:rFonts w:eastAsia="Calibri" w:cstheme="minorHAnsi"/>
              </w:rPr>
              <w:t xml:space="preserve">Goed georganiseerd </w:t>
            </w:r>
          </w:p>
          <w:p w14:paraId="549991B3" w14:textId="77777777" w:rsidR="00726CDB" w:rsidRPr="009571F1" w:rsidRDefault="00726CDB" w:rsidP="00726CDB">
            <w:pPr>
              <w:numPr>
                <w:ilvl w:val="0"/>
                <w:numId w:val="4"/>
              </w:numPr>
              <w:spacing w:after="11" w:line="259" w:lineRule="auto"/>
              <w:ind w:hanging="360"/>
              <w:rPr>
                <w:rFonts w:cstheme="minorHAnsi"/>
              </w:rPr>
            </w:pPr>
            <w:r w:rsidRPr="009571F1">
              <w:rPr>
                <w:rFonts w:eastAsia="Calibri" w:cstheme="minorHAnsi"/>
              </w:rPr>
              <w:t xml:space="preserve">Indeling </w:t>
            </w:r>
          </w:p>
          <w:p w14:paraId="22775FB7" w14:textId="77777777" w:rsidR="00726CDB" w:rsidRPr="009571F1" w:rsidRDefault="00726CDB" w:rsidP="00726CDB">
            <w:pPr>
              <w:numPr>
                <w:ilvl w:val="0"/>
                <w:numId w:val="4"/>
              </w:numPr>
              <w:spacing w:after="11" w:line="259" w:lineRule="auto"/>
              <w:ind w:hanging="360"/>
              <w:rPr>
                <w:rFonts w:cstheme="minorHAnsi"/>
              </w:rPr>
            </w:pPr>
            <w:r w:rsidRPr="009571F1">
              <w:rPr>
                <w:rFonts w:eastAsia="Calibri" w:cstheme="minorHAnsi"/>
              </w:rPr>
              <w:t xml:space="preserve">Tekstblokken </w:t>
            </w:r>
          </w:p>
          <w:p w14:paraId="589FA13B" w14:textId="77777777" w:rsidR="00726CDB" w:rsidRPr="009571F1" w:rsidRDefault="00726CDB" w:rsidP="00726CDB">
            <w:pPr>
              <w:numPr>
                <w:ilvl w:val="0"/>
                <w:numId w:val="4"/>
              </w:numPr>
              <w:spacing w:line="259" w:lineRule="auto"/>
              <w:ind w:hanging="360"/>
              <w:rPr>
                <w:rFonts w:cstheme="minorHAnsi"/>
              </w:rPr>
            </w:pPr>
            <w:r w:rsidRPr="009571F1">
              <w:rPr>
                <w:rFonts w:eastAsia="Calibri" w:cstheme="minorHAnsi"/>
              </w:rPr>
              <w:t xml:space="preserve">Illustraties </w:t>
            </w:r>
          </w:p>
        </w:tc>
        <w:tc>
          <w:tcPr>
            <w:tcW w:w="916" w:type="dxa"/>
            <w:tcBorders>
              <w:top w:val="single" w:sz="4" w:space="0" w:color="000000"/>
              <w:left w:val="single" w:sz="4" w:space="0" w:color="000000"/>
              <w:bottom w:val="single" w:sz="4" w:space="0" w:color="000000"/>
              <w:right w:val="single" w:sz="4" w:space="0" w:color="000000"/>
            </w:tcBorders>
          </w:tcPr>
          <w:p w14:paraId="7EF945A6" w14:textId="77777777" w:rsidR="00726CDB" w:rsidRPr="009571F1" w:rsidRDefault="00726CDB" w:rsidP="00B463FE">
            <w:pPr>
              <w:ind w:left="1"/>
              <w:rPr>
                <w:rFonts w:cstheme="minorHAnsi"/>
              </w:rPr>
            </w:pPr>
            <w:r w:rsidRPr="009571F1">
              <w:rPr>
                <w:rFonts w:eastAsia="Calibri" w:cstheme="minorHAnsi"/>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3BF1DCC1" w14:textId="77777777" w:rsidR="00726CDB" w:rsidRPr="009571F1" w:rsidRDefault="00726CDB" w:rsidP="00B463FE">
            <w:pPr>
              <w:ind w:left="2"/>
              <w:rPr>
                <w:rFonts w:cstheme="minorHAnsi"/>
              </w:rPr>
            </w:pPr>
            <w:r w:rsidRPr="009571F1">
              <w:rPr>
                <w:rFonts w:eastAsia="Calibri" w:cstheme="minorHAnsi"/>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48AE9DDF" w14:textId="77777777" w:rsidR="00726CDB" w:rsidRPr="009571F1" w:rsidRDefault="00726CDB" w:rsidP="00B463FE">
            <w:pPr>
              <w:ind w:left="2"/>
              <w:rPr>
                <w:rFonts w:cstheme="minorHAnsi"/>
              </w:rPr>
            </w:pPr>
            <w:r w:rsidRPr="009571F1">
              <w:rPr>
                <w:rFonts w:eastAsia="Calibri" w:cstheme="minorHAnsi"/>
              </w:rPr>
              <w:t xml:space="preserve"> </w:t>
            </w:r>
          </w:p>
        </w:tc>
      </w:tr>
      <w:tr w:rsidR="00726CDB" w:rsidRPr="009571F1" w14:paraId="41ABF735" w14:textId="77777777" w:rsidTr="00B463FE">
        <w:trPr>
          <w:trHeight w:val="816"/>
        </w:trPr>
        <w:tc>
          <w:tcPr>
            <w:tcW w:w="5806" w:type="dxa"/>
            <w:tcBorders>
              <w:top w:val="single" w:sz="4" w:space="0" w:color="000000"/>
              <w:left w:val="single" w:sz="4" w:space="0" w:color="000000"/>
              <w:bottom w:val="single" w:sz="4" w:space="0" w:color="000000"/>
              <w:right w:val="single" w:sz="4" w:space="0" w:color="000000"/>
            </w:tcBorders>
          </w:tcPr>
          <w:p w14:paraId="77B48EC0" w14:textId="77777777" w:rsidR="00726CDB" w:rsidRPr="009571F1" w:rsidRDefault="00726CDB" w:rsidP="00B463FE">
            <w:pPr>
              <w:spacing w:line="259" w:lineRule="auto"/>
              <w:rPr>
                <w:rFonts w:eastAsia="Calibri" w:cstheme="minorHAnsi"/>
              </w:rPr>
            </w:pPr>
            <w:r w:rsidRPr="009571F1">
              <w:rPr>
                <w:rFonts w:eastAsia="Calibri" w:cstheme="minorHAnsi"/>
              </w:rPr>
              <w:t>Taalgebruik:</w:t>
            </w:r>
          </w:p>
          <w:p w14:paraId="64D55F19" w14:textId="77777777" w:rsidR="00726CDB" w:rsidRPr="009571F1" w:rsidRDefault="00726CDB" w:rsidP="00726CDB">
            <w:pPr>
              <w:pStyle w:val="Lijstalinea"/>
              <w:numPr>
                <w:ilvl w:val="0"/>
                <w:numId w:val="6"/>
              </w:numPr>
              <w:rPr>
                <w:rFonts w:eastAsia="Calibri" w:cstheme="minorHAnsi"/>
              </w:rPr>
            </w:pPr>
            <w:r w:rsidRPr="009571F1">
              <w:rPr>
                <w:rFonts w:eastAsia="Calibri" w:cstheme="minorHAnsi"/>
              </w:rPr>
              <w:t>Bevat eigen teksten.</w:t>
            </w:r>
          </w:p>
          <w:p w14:paraId="68AE2BF4" w14:textId="145B9E81" w:rsidR="00726CDB" w:rsidRPr="009571F1" w:rsidRDefault="00726CDB" w:rsidP="00726CDB">
            <w:pPr>
              <w:pStyle w:val="Lijstalinea"/>
              <w:numPr>
                <w:ilvl w:val="0"/>
                <w:numId w:val="6"/>
              </w:numPr>
              <w:rPr>
                <w:rFonts w:cstheme="minorHAnsi"/>
              </w:rPr>
            </w:pPr>
            <w:r w:rsidRPr="009571F1">
              <w:rPr>
                <w:rFonts w:eastAsia="Calibri" w:cstheme="minorHAnsi"/>
              </w:rPr>
              <w:t>Taalgebruik pas</w:t>
            </w:r>
            <w:r w:rsidR="00044CDC">
              <w:rPr>
                <w:rFonts w:eastAsia="Calibri" w:cstheme="minorHAnsi"/>
              </w:rPr>
              <w:t>t</w:t>
            </w:r>
            <w:r w:rsidRPr="009571F1">
              <w:rPr>
                <w:rFonts w:eastAsia="Calibri" w:cstheme="minorHAnsi"/>
              </w:rPr>
              <w:t xml:space="preserve"> bij de doelgroep</w:t>
            </w:r>
          </w:p>
        </w:tc>
        <w:tc>
          <w:tcPr>
            <w:tcW w:w="916" w:type="dxa"/>
            <w:tcBorders>
              <w:top w:val="single" w:sz="4" w:space="0" w:color="000000"/>
              <w:left w:val="single" w:sz="4" w:space="0" w:color="000000"/>
              <w:bottom w:val="single" w:sz="4" w:space="0" w:color="000000"/>
              <w:right w:val="single" w:sz="4" w:space="0" w:color="000000"/>
            </w:tcBorders>
          </w:tcPr>
          <w:p w14:paraId="7CD922BA" w14:textId="77777777" w:rsidR="00726CDB" w:rsidRPr="009571F1" w:rsidRDefault="00726CDB" w:rsidP="00B463FE">
            <w:pPr>
              <w:ind w:left="1"/>
              <w:rPr>
                <w:rFonts w:cstheme="minorHAnsi"/>
              </w:rPr>
            </w:pPr>
            <w:r w:rsidRPr="009571F1">
              <w:rPr>
                <w:rFonts w:eastAsia="Calibri" w:cstheme="minorHAnsi"/>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311639C6" w14:textId="77777777" w:rsidR="00726CDB" w:rsidRPr="009571F1" w:rsidRDefault="00726CDB" w:rsidP="00B463FE">
            <w:pPr>
              <w:ind w:left="2"/>
              <w:rPr>
                <w:rFonts w:cstheme="minorHAnsi"/>
              </w:rPr>
            </w:pPr>
            <w:r w:rsidRPr="009571F1">
              <w:rPr>
                <w:rFonts w:eastAsia="Calibri" w:cstheme="minorHAnsi"/>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3CB332AD" w14:textId="77777777" w:rsidR="00726CDB" w:rsidRPr="009571F1" w:rsidRDefault="00726CDB" w:rsidP="00B463FE">
            <w:pPr>
              <w:ind w:left="2"/>
              <w:rPr>
                <w:rFonts w:cstheme="minorHAnsi"/>
              </w:rPr>
            </w:pPr>
            <w:r w:rsidRPr="009571F1">
              <w:rPr>
                <w:rFonts w:eastAsia="Calibri" w:cstheme="minorHAnsi"/>
              </w:rPr>
              <w:t xml:space="preserve"> </w:t>
            </w:r>
          </w:p>
        </w:tc>
      </w:tr>
      <w:tr w:rsidR="00726CDB" w:rsidRPr="009571F1" w14:paraId="68A9D6DE" w14:textId="77777777" w:rsidTr="00B463FE">
        <w:trPr>
          <w:trHeight w:val="547"/>
        </w:trPr>
        <w:tc>
          <w:tcPr>
            <w:tcW w:w="5806" w:type="dxa"/>
            <w:tcBorders>
              <w:top w:val="single" w:sz="4" w:space="0" w:color="000000"/>
              <w:left w:val="single" w:sz="4" w:space="0" w:color="000000"/>
              <w:bottom w:val="single" w:sz="4" w:space="0" w:color="000000"/>
              <w:right w:val="single" w:sz="4" w:space="0" w:color="000000"/>
            </w:tcBorders>
          </w:tcPr>
          <w:p w14:paraId="7D37765B" w14:textId="77777777" w:rsidR="00726CDB" w:rsidRPr="009571F1" w:rsidRDefault="00726CDB" w:rsidP="00B463FE">
            <w:pPr>
              <w:ind w:left="1"/>
              <w:rPr>
                <w:rFonts w:eastAsia="Calibri" w:cstheme="minorHAnsi"/>
              </w:rPr>
            </w:pPr>
            <w:r w:rsidRPr="009571F1">
              <w:rPr>
                <w:rFonts w:eastAsia="Calibri" w:cstheme="minorHAnsi"/>
              </w:rPr>
              <w:t>Inhoud:</w:t>
            </w:r>
          </w:p>
          <w:p w14:paraId="53C4738C" w14:textId="77777777" w:rsidR="00726CDB" w:rsidRPr="009571F1" w:rsidRDefault="00726CDB" w:rsidP="00726CDB">
            <w:pPr>
              <w:pStyle w:val="Lijstalinea"/>
              <w:numPr>
                <w:ilvl w:val="0"/>
                <w:numId w:val="7"/>
              </w:numPr>
              <w:rPr>
                <w:rFonts w:cstheme="minorHAnsi"/>
              </w:rPr>
            </w:pPr>
            <w:r w:rsidRPr="009571F1">
              <w:rPr>
                <w:rFonts w:eastAsia="Calibri" w:cstheme="minorHAnsi"/>
              </w:rPr>
              <w:t>Bevat praktische tips en adviezen om een gezonde leefstijl te bevorderen.</w:t>
            </w:r>
          </w:p>
        </w:tc>
        <w:tc>
          <w:tcPr>
            <w:tcW w:w="916" w:type="dxa"/>
            <w:tcBorders>
              <w:top w:val="single" w:sz="4" w:space="0" w:color="000000"/>
              <w:left w:val="single" w:sz="4" w:space="0" w:color="000000"/>
              <w:bottom w:val="single" w:sz="4" w:space="0" w:color="000000"/>
              <w:right w:val="single" w:sz="4" w:space="0" w:color="000000"/>
            </w:tcBorders>
          </w:tcPr>
          <w:p w14:paraId="3291B0AE" w14:textId="77777777" w:rsidR="00726CDB" w:rsidRPr="009571F1" w:rsidRDefault="00726CDB" w:rsidP="00B463FE">
            <w:pPr>
              <w:ind w:left="1"/>
              <w:rPr>
                <w:rFonts w:cstheme="minorHAnsi"/>
              </w:rPr>
            </w:pPr>
            <w:r w:rsidRPr="009571F1">
              <w:rPr>
                <w:rFonts w:eastAsia="Calibri" w:cstheme="minorHAnsi"/>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1A33CF7E" w14:textId="77777777" w:rsidR="00726CDB" w:rsidRPr="009571F1" w:rsidRDefault="00726CDB" w:rsidP="00B463FE">
            <w:pPr>
              <w:ind w:left="2"/>
              <w:rPr>
                <w:rFonts w:cstheme="minorHAnsi"/>
              </w:rPr>
            </w:pPr>
            <w:r w:rsidRPr="009571F1">
              <w:rPr>
                <w:rFonts w:eastAsia="Calibri" w:cstheme="minorHAnsi"/>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50ABC4CD" w14:textId="77777777" w:rsidR="00726CDB" w:rsidRPr="009571F1" w:rsidRDefault="00726CDB" w:rsidP="00B463FE">
            <w:pPr>
              <w:ind w:left="2"/>
              <w:rPr>
                <w:rFonts w:cstheme="minorHAnsi"/>
              </w:rPr>
            </w:pPr>
            <w:r w:rsidRPr="009571F1">
              <w:rPr>
                <w:rFonts w:eastAsia="Calibri" w:cstheme="minorHAnsi"/>
              </w:rPr>
              <w:t xml:space="preserve"> </w:t>
            </w:r>
          </w:p>
        </w:tc>
      </w:tr>
      <w:tr w:rsidR="00726CDB" w:rsidRPr="009571F1" w14:paraId="5E024831" w14:textId="77777777" w:rsidTr="00B463FE">
        <w:trPr>
          <w:trHeight w:val="547"/>
        </w:trPr>
        <w:tc>
          <w:tcPr>
            <w:tcW w:w="5806" w:type="dxa"/>
            <w:tcBorders>
              <w:top w:val="single" w:sz="4" w:space="0" w:color="000000"/>
              <w:left w:val="single" w:sz="4" w:space="0" w:color="000000"/>
              <w:bottom w:val="single" w:sz="4" w:space="0" w:color="000000"/>
              <w:right w:val="single" w:sz="4" w:space="0" w:color="000000"/>
            </w:tcBorders>
          </w:tcPr>
          <w:p w14:paraId="56A50027" w14:textId="77777777" w:rsidR="00726CDB" w:rsidRPr="009571F1" w:rsidRDefault="00726CDB" w:rsidP="00B463FE">
            <w:pPr>
              <w:spacing w:after="11"/>
              <w:ind w:left="1"/>
              <w:rPr>
                <w:rFonts w:cstheme="minorHAnsi"/>
              </w:rPr>
            </w:pPr>
            <w:r w:rsidRPr="009571F1">
              <w:rPr>
                <w:rFonts w:eastAsia="Calibri" w:cstheme="minorHAnsi"/>
              </w:rPr>
              <w:t xml:space="preserve">Bronvermeldingen </w:t>
            </w:r>
          </w:p>
          <w:p w14:paraId="1303BB87" w14:textId="77777777" w:rsidR="00726CDB" w:rsidRPr="009571F1" w:rsidRDefault="00726CDB" w:rsidP="00B463FE">
            <w:pPr>
              <w:tabs>
                <w:tab w:val="center" w:pos="395"/>
                <w:tab w:val="center" w:pos="2851"/>
              </w:tabs>
              <w:rPr>
                <w:rFonts w:cstheme="minorHAnsi"/>
              </w:rPr>
            </w:pPr>
            <w:r w:rsidRPr="009571F1">
              <w:rPr>
                <w:rFonts w:cstheme="minorHAnsi"/>
              </w:rPr>
              <w:tab/>
            </w:r>
            <w:r w:rsidRPr="009571F1">
              <w:rPr>
                <w:rFonts w:eastAsia="Arial" w:cstheme="minorHAnsi"/>
              </w:rPr>
              <w:tab/>
            </w:r>
            <w:r w:rsidRPr="009571F1">
              <w:rPr>
                <w:rFonts w:eastAsia="Calibri" w:cstheme="minorHAnsi"/>
              </w:rPr>
              <w:t xml:space="preserve">Betrouwbare bronnen zijn gebruikt en vermeld. </w:t>
            </w:r>
          </w:p>
        </w:tc>
        <w:tc>
          <w:tcPr>
            <w:tcW w:w="916" w:type="dxa"/>
            <w:tcBorders>
              <w:top w:val="single" w:sz="4" w:space="0" w:color="000000"/>
              <w:left w:val="single" w:sz="4" w:space="0" w:color="000000"/>
              <w:bottom w:val="single" w:sz="4" w:space="0" w:color="000000"/>
              <w:right w:val="single" w:sz="4" w:space="0" w:color="000000"/>
            </w:tcBorders>
          </w:tcPr>
          <w:p w14:paraId="113DD7FA" w14:textId="77777777" w:rsidR="00726CDB" w:rsidRPr="009571F1" w:rsidRDefault="00726CDB" w:rsidP="00B463FE">
            <w:pPr>
              <w:ind w:left="1"/>
              <w:rPr>
                <w:rFonts w:cstheme="minorHAnsi"/>
              </w:rPr>
            </w:pPr>
            <w:r w:rsidRPr="009571F1">
              <w:rPr>
                <w:rFonts w:eastAsia="Calibri" w:cstheme="minorHAnsi"/>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0C935290" w14:textId="77777777" w:rsidR="00726CDB" w:rsidRPr="009571F1" w:rsidRDefault="00726CDB" w:rsidP="00B463FE">
            <w:pPr>
              <w:ind w:left="2"/>
              <w:rPr>
                <w:rFonts w:cstheme="minorHAnsi"/>
              </w:rPr>
            </w:pPr>
            <w:r w:rsidRPr="009571F1">
              <w:rPr>
                <w:rFonts w:eastAsia="Calibri" w:cstheme="minorHAnsi"/>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0AD30F65" w14:textId="77777777" w:rsidR="00726CDB" w:rsidRPr="009571F1" w:rsidRDefault="00726CDB" w:rsidP="00B463FE">
            <w:pPr>
              <w:ind w:left="2"/>
              <w:rPr>
                <w:rFonts w:cstheme="minorHAnsi"/>
              </w:rPr>
            </w:pPr>
            <w:r w:rsidRPr="009571F1">
              <w:rPr>
                <w:rFonts w:eastAsia="Calibri" w:cstheme="minorHAnsi"/>
              </w:rPr>
              <w:t xml:space="preserve"> </w:t>
            </w:r>
          </w:p>
        </w:tc>
      </w:tr>
      <w:tr w:rsidR="00726CDB" w:rsidRPr="009571F1" w14:paraId="0C3DE008" w14:textId="77777777" w:rsidTr="00B463FE">
        <w:trPr>
          <w:trHeight w:val="345"/>
        </w:trPr>
        <w:tc>
          <w:tcPr>
            <w:tcW w:w="580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89869FA" w14:textId="77777777" w:rsidR="00726CDB" w:rsidRPr="009571F1" w:rsidRDefault="00726CDB" w:rsidP="00B463FE">
            <w:pPr>
              <w:spacing w:after="11"/>
              <w:ind w:left="1"/>
              <w:rPr>
                <w:rFonts w:eastAsia="Calibri" w:cstheme="minorHAnsi"/>
                <w:b/>
                <w:bCs/>
              </w:rPr>
            </w:pPr>
            <w:r w:rsidRPr="009571F1">
              <w:rPr>
                <w:rFonts w:eastAsia="Calibri" w:cstheme="minorHAnsi"/>
                <w:b/>
                <w:bCs/>
              </w:rPr>
              <w:t>Presentatie</w:t>
            </w:r>
          </w:p>
        </w:tc>
        <w:tc>
          <w:tcPr>
            <w:tcW w:w="9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A265E0F" w14:textId="77777777" w:rsidR="00726CDB" w:rsidRPr="009571F1" w:rsidRDefault="00726CDB" w:rsidP="00B463FE">
            <w:pPr>
              <w:ind w:left="1"/>
              <w:rPr>
                <w:rFonts w:eastAsia="Calibri" w:cstheme="minorHAnsi"/>
              </w:rPr>
            </w:pPr>
          </w:p>
        </w:tc>
        <w:tc>
          <w:tcPr>
            <w:tcW w:w="121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CF32ECE" w14:textId="77777777" w:rsidR="00726CDB" w:rsidRPr="009571F1" w:rsidRDefault="00726CDB" w:rsidP="00B463FE">
            <w:pPr>
              <w:ind w:left="2"/>
              <w:rPr>
                <w:rFonts w:eastAsia="Calibri" w:cstheme="minorHAnsi"/>
              </w:rPr>
            </w:pPr>
          </w:p>
        </w:tc>
        <w:tc>
          <w:tcPr>
            <w:tcW w:w="9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8576802" w14:textId="77777777" w:rsidR="00726CDB" w:rsidRPr="009571F1" w:rsidRDefault="00726CDB" w:rsidP="00B463FE">
            <w:pPr>
              <w:ind w:left="2"/>
              <w:rPr>
                <w:rFonts w:eastAsia="Calibri" w:cstheme="minorHAnsi"/>
              </w:rPr>
            </w:pPr>
          </w:p>
        </w:tc>
      </w:tr>
      <w:tr w:rsidR="00726CDB" w:rsidRPr="009571F1" w14:paraId="19DF470C" w14:textId="77777777" w:rsidTr="00B463FE">
        <w:trPr>
          <w:trHeight w:val="345"/>
        </w:trPr>
        <w:tc>
          <w:tcPr>
            <w:tcW w:w="58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814BA5" w14:textId="6E840CC8" w:rsidR="00726CDB" w:rsidRDefault="00726CDB" w:rsidP="00726CDB">
            <w:pPr>
              <w:spacing w:after="11"/>
              <w:ind w:left="1"/>
              <w:rPr>
                <w:rFonts w:eastAsia="Calibri" w:cstheme="minorHAnsi"/>
              </w:rPr>
            </w:pPr>
            <w:r>
              <w:rPr>
                <w:rFonts w:eastAsia="Calibri" w:cstheme="minorHAnsi"/>
              </w:rPr>
              <w:t xml:space="preserve"> </w:t>
            </w:r>
            <w:r w:rsidR="00DD305A">
              <w:rPr>
                <w:rFonts w:eastAsia="Calibri" w:cstheme="minorHAnsi"/>
              </w:rPr>
              <w:t>Het taalgebruik sluit goed aan</w:t>
            </w:r>
            <w:r>
              <w:rPr>
                <w:rFonts w:eastAsia="Calibri" w:cstheme="minorHAnsi"/>
              </w:rPr>
              <w:t xml:space="preserve"> bij de gekozen doelgroep</w:t>
            </w:r>
            <w:r w:rsidR="00044CDC">
              <w:rPr>
                <w:rFonts w:eastAsia="Calibri" w:cstheme="minorHAnsi"/>
              </w:rPr>
              <w:t>.</w:t>
            </w:r>
          </w:p>
          <w:p w14:paraId="788CAF92" w14:textId="52910BDF" w:rsidR="00726CDB" w:rsidRPr="00726CDB" w:rsidRDefault="00726CDB" w:rsidP="00726CDB">
            <w:pPr>
              <w:spacing w:after="11"/>
              <w:ind w:left="1"/>
              <w:rPr>
                <w:rFonts w:eastAsia="Calibri" w:cstheme="minorHAnsi"/>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387B0F" w14:textId="77777777" w:rsidR="00726CDB" w:rsidRPr="009571F1" w:rsidRDefault="00726CDB" w:rsidP="00B463FE">
            <w:pPr>
              <w:ind w:left="1"/>
              <w:rPr>
                <w:rFonts w:eastAsia="Calibri" w:cstheme="minorHAnsi"/>
              </w:rPr>
            </w:pPr>
          </w:p>
        </w:tc>
        <w:tc>
          <w:tcPr>
            <w:tcW w:w="12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D5D494" w14:textId="77777777" w:rsidR="00726CDB" w:rsidRPr="009571F1" w:rsidRDefault="00726CDB" w:rsidP="00B463FE">
            <w:pPr>
              <w:ind w:left="2"/>
              <w:rPr>
                <w:rFonts w:eastAsia="Calibri" w:cstheme="minorHAnsi"/>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48FB58" w14:textId="77777777" w:rsidR="00726CDB" w:rsidRPr="009571F1" w:rsidRDefault="00726CDB" w:rsidP="00B463FE">
            <w:pPr>
              <w:ind w:left="2"/>
              <w:rPr>
                <w:rFonts w:eastAsia="Calibri" w:cstheme="minorHAnsi"/>
              </w:rPr>
            </w:pPr>
          </w:p>
        </w:tc>
      </w:tr>
      <w:tr w:rsidR="00726CDB" w:rsidRPr="009571F1" w14:paraId="61B961CE" w14:textId="77777777" w:rsidTr="00B463FE">
        <w:trPr>
          <w:trHeight w:val="345"/>
        </w:trPr>
        <w:tc>
          <w:tcPr>
            <w:tcW w:w="58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B5564D" w14:textId="68F8B4BF" w:rsidR="00726CDB" w:rsidRPr="009571F1" w:rsidRDefault="00DD305A" w:rsidP="00B463FE">
            <w:pPr>
              <w:spacing w:after="11"/>
              <w:ind w:left="1"/>
              <w:rPr>
                <w:rFonts w:eastAsia="Calibri" w:cstheme="minorHAnsi"/>
              </w:rPr>
            </w:pPr>
            <w:r>
              <w:rPr>
                <w:rFonts w:eastAsia="Calibri" w:cstheme="minorHAnsi"/>
              </w:rPr>
              <w:t xml:space="preserve">Presenteren </w:t>
            </w:r>
            <w:r w:rsidR="00726CDB" w:rsidRPr="009571F1">
              <w:rPr>
                <w:rFonts w:eastAsia="Calibri" w:cstheme="minorHAnsi"/>
              </w:rPr>
              <w:t>de folder</w:t>
            </w:r>
            <w:r w:rsidR="00EB6F94">
              <w:rPr>
                <w:rFonts w:eastAsia="Calibri" w:cstheme="minorHAnsi"/>
              </w:rPr>
              <w:t xml:space="preserve"> of poster</w:t>
            </w:r>
            <w:r>
              <w:rPr>
                <w:rFonts w:eastAsia="Calibri" w:cstheme="minorHAnsi"/>
              </w:rPr>
              <w:t xml:space="preserve"> op een aantrekkelijke manier.</w:t>
            </w:r>
          </w:p>
          <w:p w14:paraId="38BC91A1" w14:textId="77777777" w:rsidR="00726CDB" w:rsidRPr="009571F1" w:rsidRDefault="00726CDB" w:rsidP="00B463FE">
            <w:pPr>
              <w:spacing w:after="11"/>
              <w:ind w:left="1"/>
              <w:rPr>
                <w:rFonts w:eastAsia="Calibri" w:cstheme="minorHAnsi"/>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2B962B" w14:textId="77777777" w:rsidR="00726CDB" w:rsidRPr="009571F1" w:rsidRDefault="00726CDB" w:rsidP="00B463FE">
            <w:pPr>
              <w:ind w:left="1"/>
              <w:rPr>
                <w:rFonts w:eastAsia="Calibri" w:cstheme="minorHAnsi"/>
              </w:rPr>
            </w:pPr>
          </w:p>
        </w:tc>
        <w:tc>
          <w:tcPr>
            <w:tcW w:w="12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2CD0CD" w14:textId="77777777" w:rsidR="00726CDB" w:rsidRPr="009571F1" w:rsidRDefault="00726CDB" w:rsidP="00B463FE">
            <w:pPr>
              <w:ind w:left="2"/>
              <w:rPr>
                <w:rFonts w:eastAsia="Calibri" w:cstheme="minorHAnsi"/>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5338DE" w14:textId="77777777" w:rsidR="00726CDB" w:rsidRPr="009571F1" w:rsidRDefault="00726CDB" w:rsidP="00B463FE">
            <w:pPr>
              <w:ind w:left="2"/>
              <w:rPr>
                <w:rFonts w:eastAsia="Calibri" w:cstheme="minorHAnsi"/>
              </w:rPr>
            </w:pPr>
          </w:p>
        </w:tc>
      </w:tr>
      <w:tr w:rsidR="00726CDB" w:rsidRPr="009571F1" w14:paraId="5FC6FFD2" w14:textId="77777777" w:rsidTr="00B463FE">
        <w:trPr>
          <w:trHeight w:val="345"/>
        </w:trPr>
        <w:tc>
          <w:tcPr>
            <w:tcW w:w="58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EA0EC7" w14:textId="6005A78F" w:rsidR="00726CDB" w:rsidRPr="009571F1" w:rsidRDefault="00726CDB" w:rsidP="00B463FE">
            <w:pPr>
              <w:spacing w:after="11"/>
              <w:ind w:left="1"/>
              <w:rPr>
                <w:rFonts w:eastAsia="Calibri" w:cstheme="minorHAnsi"/>
              </w:rPr>
            </w:pPr>
            <w:r w:rsidRPr="009571F1">
              <w:rPr>
                <w:rFonts w:eastAsia="Calibri" w:cstheme="minorHAnsi"/>
              </w:rPr>
              <w:t>Leg</w:t>
            </w:r>
            <w:r w:rsidR="00DD305A">
              <w:rPr>
                <w:rFonts w:eastAsia="Calibri" w:cstheme="minorHAnsi"/>
              </w:rPr>
              <w:t>gen</w:t>
            </w:r>
            <w:r w:rsidRPr="009571F1">
              <w:rPr>
                <w:rFonts w:eastAsia="Calibri" w:cstheme="minorHAnsi"/>
              </w:rPr>
              <w:t xml:space="preserve"> uit hoe je de folder </w:t>
            </w:r>
            <w:r w:rsidR="00EB6F94">
              <w:rPr>
                <w:rFonts w:eastAsia="Calibri" w:cstheme="minorHAnsi"/>
              </w:rPr>
              <w:t xml:space="preserve">of poster </w:t>
            </w:r>
            <w:r w:rsidRPr="009571F1">
              <w:rPr>
                <w:rFonts w:eastAsia="Calibri" w:cstheme="minorHAnsi"/>
              </w:rPr>
              <w:t>kunt gebruiken</w:t>
            </w:r>
            <w:r>
              <w:rPr>
                <w:rFonts w:eastAsia="Calibri" w:cstheme="minorHAnsi"/>
              </w:rPr>
              <w:t>.</w:t>
            </w:r>
          </w:p>
          <w:p w14:paraId="7145B431" w14:textId="77777777" w:rsidR="00726CDB" w:rsidRPr="009571F1" w:rsidRDefault="00726CDB" w:rsidP="00B463FE">
            <w:pPr>
              <w:spacing w:after="11"/>
              <w:ind w:left="1"/>
              <w:rPr>
                <w:rFonts w:eastAsia="Calibri" w:cstheme="minorHAnsi"/>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1EBC15" w14:textId="77777777" w:rsidR="00726CDB" w:rsidRPr="009571F1" w:rsidRDefault="00726CDB" w:rsidP="00B463FE">
            <w:pPr>
              <w:ind w:left="1"/>
              <w:rPr>
                <w:rFonts w:eastAsia="Calibri" w:cstheme="minorHAnsi"/>
              </w:rPr>
            </w:pPr>
          </w:p>
        </w:tc>
        <w:tc>
          <w:tcPr>
            <w:tcW w:w="12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223E8" w14:textId="77777777" w:rsidR="00726CDB" w:rsidRPr="009571F1" w:rsidRDefault="00726CDB" w:rsidP="00B463FE">
            <w:pPr>
              <w:ind w:left="2"/>
              <w:rPr>
                <w:rFonts w:eastAsia="Calibri" w:cstheme="minorHAnsi"/>
              </w:rPr>
            </w:pPr>
          </w:p>
        </w:tc>
        <w:tc>
          <w:tcPr>
            <w:tcW w:w="9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C8508D" w14:textId="77777777" w:rsidR="00726CDB" w:rsidRPr="009571F1" w:rsidRDefault="00726CDB" w:rsidP="00B463FE">
            <w:pPr>
              <w:ind w:left="2"/>
              <w:rPr>
                <w:rFonts w:eastAsia="Calibri" w:cstheme="minorHAnsi"/>
              </w:rPr>
            </w:pPr>
          </w:p>
        </w:tc>
      </w:tr>
      <w:tr w:rsidR="00726CDB" w:rsidRPr="009571F1" w14:paraId="494381DE" w14:textId="77777777" w:rsidTr="00B463FE">
        <w:trPr>
          <w:trHeight w:val="1496"/>
        </w:trPr>
        <w:tc>
          <w:tcPr>
            <w:tcW w:w="8896" w:type="dxa"/>
            <w:gridSpan w:val="4"/>
            <w:tcBorders>
              <w:top w:val="single" w:sz="4" w:space="0" w:color="000000"/>
              <w:left w:val="single" w:sz="4" w:space="0" w:color="000000"/>
              <w:bottom w:val="single" w:sz="8" w:space="0" w:color="000000"/>
              <w:right w:val="single" w:sz="4" w:space="0" w:color="000000"/>
            </w:tcBorders>
          </w:tcPr>
          <w:p w14:paraId="705109E1" w14:textId="77777777" w:rsidR="00726CDB" w:rsidRPr="009571F1" w:rsidRDefault="00726CDB" w:rsidP="00B463FE">
            <w:pPr>
              <w:ind w:left="1"/>
              <w:rPr>
                <w:rFonts w:cstheme="minorHAnsi"/>
              </w:rPr>
            </w:pPr>
            <w:r w:rsidRPr="009571F1">
              <w:rPr>
                <w:rFonts w:eastAsia="Calibri" w:cstheme="minorHAnsi"/>
                <w:b/>
              </w:rPr>
              <w:t xml:space="preserve">Opmerkingen </w:t>
            </w:r>
          </w:p>
          <w:p w14:paraId="6FF500D6" w14:textId="77777777" w:rsidR="00726CDB" w:rsidRPr="009571F1" w:rsidRDefault="00726CDB" w:rsidP="00B463FE">
            <w:pPr>
              <w:ind w:left="1"/>
              <w:rPr>
                <w:rFonts w:cstheme="minorHAnsi"/>
              </w:rPr>
            </w:pPr>
            <w:r w:rsidRPr="009571F1">
              <w:rPr>
                <w:rFonts w:eastAsia="Calibri" w:cstheme="minorHAnsi"/>
                <w:b/>
              </w:rPr>
              <w:t xml:space="preserve"> </w:t>
            </w:r>
          </w:p>
          <w:p w14:paraId="252DF493" w14:textId="77777777" w:rsidR="00726CDB" w:rsidRPr="009571F1" w:rsidRDefault="00726CDB" w:rsidP="00B463FE">
            <w:pPr>
              <w:ind w:left="1"/>
              <w:rPr>
                <w:rFonts w:cstheme="minorHAnsi"/>
              </w:rPr>
            </w:pPr>
            <w:r w:rsidRPr="009571F1">
              <w:rPr>
                <w:rFonts w:eastAsia="Calibri" w:cstheme="minorHAnsi"/>
                <w:b/>
              </w:rPr>
              <w:t xml:space="preserve"> </w:t>
            </w:r>
          </w:p>
          <w:p w14:paraId="6F0C755B" w14:textId="77777777" w:rsidR="00726CDB" w:rsidRPr="009571F1" w:rsidRDefault="00726CDB" w:rsidP="00B463FE">
            <w:pPr>
              <w:ind w:left="1"/>
              <w:rPr>
                <w:rFonts w:cstheme="minorHAnsi"/>
              </w:rPr>
            </w:pPr>
            <w:r w:rsidRPr="009571F1">
              <w:rPr>
                <w:rFonts w:eastAsia="Calibri" w:cstheme="minorHAnsi"/>
                <w:b/>
              </w:rPr>
              <w:t xml:space="preserve"> </w:t>
            </w:r>
          </w:p>
          <w:p w14:paraId="4BFF089D" w14:textId="77777777" w:rsidR="00726CDB" w:rsidRPr="009571F1" w:rsidRDefault="00726CDB" w:rsidP="00B463FE">
            <w:pPr>
              <w:ind w:left="1"/>
              <w:rPr>
                <w:rFonts w:cstheme="minorHAnsi"/>
              </w:rPr>
            </w:pPr>
            <w:r w:rsidRPr="009571F1">
              <w:rPr>
                <w:rFonts w:eastAsia="Calibri" w:cstheme="minorHAnsi"/>
                <w:b/>
              </w:rPr>
              <w:t xml:space="preserve"> </w:t>
            </w:r>
          </w:p>
          <w:p w14:paraId="11FA3FE3" w14:textId="77777777" w:rsidR="00726CDB" w:rsidRPr="009571F1" w:rsidRDefault="00726CDB" w:rsidP="00B463FE">
            <w:pPr>
              <w:ind w:left="1"/>
              <w:rPr>
                <w:rFonts w:cstheme="minorHAnsi"/>
              </w:rPr>
            </w:pPr>
          </w:p>
          <w:p w14:paraId="48719A91" w14:textId="77777777" w:rsidR="00726CDB" w:rsidRPr="009571F1" w:rsidRDefault="00726CDB" w:rsidP="00B463FE">
            <w:pPr>
              <w:rPr>
                <w:rFonts w:cstheme="minorHAnsi"/>
              </w:rPr>
            </w:pPr>
            <w:r w:rsidRPr="009571F1">
              <w:rPr>
                <w:rFonts w:eastAsia="Calibri" w:cstheme="minorHAnsi"/>
                <w:b/>
              </w:rPr>
              <w:t xml:space="preserve"> </w:t>
            </w:r>
          </w:p>
        </w:tc>
      </w:tr>
    </w:tbl>
    <w:p w14:paraId="5842AFD3" w14:textId="77777777" w:rsidR="003C440E" w:rsidRDefault="003C440E"/>
    <w:sectPr w:rsidR="003C4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160"/>
    <w:multiLevelType w:val="hybridMultilevel"/>
    <w:tmpl w:val="C0D2D9C4"/>
    <w:lvl w:ilvl="0" w:tplc="ABE62EE4">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593C63"/>
    <w:multiLevelType w:val="hybridMultilevel"/>
    <w:tmpl w:val="68AC0D7E"/>
    <w:lvl w:ilvl="0" w:tplc="ABE62EE4">
      <w:start w:val="1"/>
      <w:numFmt w:val="bullet"/>
      <w:lvlText w:val="-"/>
      <w:lvlJc w:val="left"/>
      <w:pPr>
        <w:ind w:left="721"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441" w:hanging="360"/>
      </w:pPr>
      <w:rPr>
        <w:rFonts w:ascii="Courier New" w:hAnsi="Courier New" w:cs="Courier New" w:hint="default"/>
      </w:rPr>
    </w:lvl>
    <w:lvl w:ilvl="2" w:tplc="04130005" w:tentative="1">
      <w:start w:val="1"/>
      <w:numFmt w:val="bullet"/>
      <w:lvlText w:val=""/>
      <w:lvlJc w:val="left"/>
      <w:pPr>
        <w:ind w:left="2161" w:hanging="360"/>
      </w:pPr>
      <w:rPr>
        <w:rFonts w:ascii="Wingdings" w:hAnsi="Wingdings" w:hint="default"/>
      </w:rPr>
    </w:lvl>
    <w:lvl w:ilvl="3" w:tplc="04130001" w:tentative="1">
      <w:start w:val="1"/>
      <w:numFmt w:val="bullet"/>
      <w:lvlText w:val=""/>
      <w:lvlJc w:val="left"/>
      <w:pPr>
        <w:ind w:left="2881" w:hanging="360"/>
      </w:pPr>
      <w:rPr>
        <w:rFonts w:ascii="Symbol" w:hAnsi="Symbol" w:hint="default"/>
      </w:rPr>
    </w:lvl>
    <w:lvl w:ilvl="4" w:tplc="04130003" w:tentative="1">
      <w:start w:val="1"/>
      <w:numFmt w:val="bullet"/>
      <w:lvlText w:val="o"/>
      <w:lvlJc w:val="left"/>
      <w:pPr>
        <w:ind w:left="3601" w:hanging="360"/>
      </w:pPr>
      <w:rPr>
        <w:rFonts w:ascii="Courier New" w:hAnsi="Courier New" w:cs="Courier New" w:hint="default"/>
      </w:rPr>
    </w:lvl>
    <w:lvl w:ilvl="5" w:tplc="04130005" w:tentative="1">
      <w:start w:val="1"/>
      <w:numFmt w:val="bullet"/>
      <w:lvlText w:val=""/>
      <w:lvlJc w:val="left"/>
      <w:pPr>
        <w:ind w:left="4321" w:hanging="360"/>
      </w:pPr>
      <w:rPr>
        <w:rFonts w:ascii="Wingdings" w:hAnsi="Wingdings" w:hint="default"/>
      </w:rPr>
    </w:lvl>
    <w:lvl w:ilvl="6" w:tplc="04130001" w:tentative="1">
      <w:start w:val="1"/>
      <w:numFmt w:val="bullet"/>
      <w:lvlText w:val=""/>
      <w:lvlJc w:val="left"/>
      <w:pPr>
        <w:ind w:left="5041" w:hanging="360"/>
      </w:pPr>
      <w:rPr>
        <w:rFonts w:ascii="Symbol" w:hAnsi="Symbol" w:hint="default"/>
      </w:rPr>
    </w:lvl>
    <w:lvl w:ilvl="7" w:tplc="04130003" w:tentative="1">
      <w:start w:val="1"/>
      <w:numFmt w:val="bullet"/>
      <w:lvlText w:val="o"/>
      <w:lvlJc w:val="left"/>
      <w:pPr>
        <w:ind w:left="5761" w:hanging="360"/>
      </w:pPr>
      <w:rPr>
        <w:rFonts w:ascii="Courier New" w:hAnsi="Courier New" w:cs="Courier New" w:hint="default"/>
      </w:rPr>
    </w:lvl>
    <w:lvl w:ilvl="8" w:tplc="04130005" w:tentative="1">
      <w:start w:val="1"/>
      <w:numFmt w:val="bullet"/>
      <w:lvlText w:val=""/>
      <w:lvlJc w:val="left"/>
      <w:pPr>
        <w:ind w:left="6481" w:hanging="360"/>
      </w:pPr>
      <w:rPr>
        <w:rFonts w:ascii="Wingdings" w:hAnsi="Wingdings" w:hint="default"/>
      </w:rPr>
    </w:lvl>
  </w:abstractNum>
  <w:abstractNum w:abstractNumId="2" w15:restartNumberingAfterBreak="0">
    <w:nsid w:val="23AB14B7"/>
    <w:multiLevelType w:val="hybridMultilevel"/>
    <w:tmpl w:val="C35C1132"/>
    <w:lvl w:ilvl="0" w:tplc="ECBC6B7E">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98F47A">
      <w:start w:val="1"/>
      <w:numFmt w:val="bullet"/>
      <w:lvlText w:val="o"/>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029660">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A4F06">
      <w:start w:val="1"/>
      <w:numFmt w:val="bullet"/>
      <w:lvlText w:val="•"/>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2050FE">
      <w:start w:val="1"/>
      <w:numFmt w:val="bullet"/>
      <w:lvlText w:val="o"/>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ADACC">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8EFF16">
      <w:start w:val="1"/>
      <w:numFmt w:val="bullet"/>
      <w:lvlText w:val="•"/>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AF0D6">
      <w:start w:val="1"/>
      <w:numFmt w:val="bullet"/>
      <w:lvlText w:val="o"/>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3A2322">
      <w:start w:val="1"/>
      <w:numFmt w:val="bullet"/>
      <w:lvlText w:val="▪"/>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CF5C84"/>
    <w:multiLevelType w:val="hybridMultilevel"/>
    <w:tmpl w:val="0ACA69B4"/>
    <w:lvl w:ilvl="0" w:tplc="B57E1BA6">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423828">
      <w:start w:val="1"/>
      <w:numFmt w:val="bullet"/>
      <w:lvlText w:val="o"/>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F61AFE">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4438F6">
      <w:start w:val="1"/>
      <w:numFmt w:val="bullet"/>
      <w:lvlText w:val="•"/>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488988">
      <w:start w:val="1"/>
      <w:numFmt w:val="bullet"/>
      <w:lvlText w:val="o"/>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349638">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628F92">
      <w:start w:val="1"/>
      <w:numFmt w:val="bullet"/>
      <w:lvlText w:val="•"/>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826CC2">
      <w:start w:val="1"/>
      <w:numFmt w:val="bullet"/>
      <w:lvlText w:val="o"/>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24390">
      <w:start w:val="1"/>
      <w:numFmt w:val="bullet"/>
      <w:lvlText w:val="▪"/>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BA3286"/>
    <w:multiLevelType w:val="hybridMultilevel"/>
    <w:tmpl w:val="D5E8DD1A"/>
    <w:lvl w:ilvl="0" w:tplc="BD40F8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C0A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3839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BCDB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564B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92C6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B2A1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43A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7438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4639ED"/>
    <w:multiLevelType w:val="hybridMultilevel"/>
    <w:tmpl w:val="0616D42E"/>
    <w:lvl w:ilvl="0" w:tplc="ABE62EE4">
      <w:start w:val="1"/>
      <w:numFmt w:val="bullet"/>
      <w:lvlText w:val="-"/>
      <w:lvlJc w:val="left"/>
      <w:pPr>
        <w:ind w:left="765"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60740941"/>
    <w:multiLevelType w:val="hybridMultilevel"/>
    <w:tmpl w:val="5002E7CE"/>
    <w:lvl w:ilvl="0" w:tplc="ABE62EE4">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C13294"/>
    <w:multiLevelType w:val="hybridMultilevel"/>
    <w:tmpl w:val="462C9622"/>
    <w:lvl w:ilvl="0" w:tplc="ABE62EE4">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0F5DBC"/>
    <w:multiLevelType w:val="hybridMultilevel"/>
    <w:tmpl w:val="78723F20"/>
    <w:lvl w:ilvl="0" w:tplc="1854AF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6AC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D0D5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C816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7618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247B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62D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7EE0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765C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37660566">
    <w:abstractNumId w:val="8"/>
  </w:num>
  <w:num w:numId="2" w16cid:durableId="1206219551">
    <w:abstractNumId w:val="4"/>
  </w:num>
  <w:num w:numId="3" w16cid:durableId="815878352">
    <w:abstractNumId w:val="3"/>
  </w:num>
  <w:num w:numId="4" w16cid:durableId="1909341748">
    <w:abstractNumId w:val="2"/>
  </w:num>
  <w:num w:numId="5" w16cid:durableId="46809442">
    <w:abstractNumId w:val="0"/>
  </w:num>
  <w:num w:numId="6" w16cid:durableId="404842457">
    <w:abstractNumId w:val="6"/>
  </w:num>
  <w:num w:numId="7" w16cid:durableId="848450914">
    <w:abstractNumId w:val="1"/>
  </w:num>
  <w:num w:numId="8" w16cid:durableId="1213466495">
    <w:abstractNumId w:val="7"/>
  </w:num>
  <w:num w:numId="9" w16cid:durableId="864833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DB"/>
    <w:rsid w:val="00044CDC"/>
    <w:rsid w:val="003C440E"/>
    <w:rsid w:val="006F5F51"/>
    <w:rsid w:val="00726CDB"/>
    <w:rsid w:val="00DD305A"/>
    <w:rsid w:val="00EB6F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0468"/>
  <w15:chartTrackingRefBased/>
  <w15:docId w15:val="{6A7E328B-D11B-40EE-9EF3-48037DE9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6CDB"/>
  </w:style>
  <w:style w:type="paragraph" w:styleId="Kop1">
    <w:name w:val="heading 1"/>
    <w:basedOn w:val="Standaard"/>
    <w:next w:val="Standaard"/>
    <w:link w:val="Kop1Char"/>
    <w:uiPriority w:val="9"/>
    <w:qFormat/>
    <w:rsid w:val="00726C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6CDB"/>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26CDB"/>
    <w:pPr>
      <w:ind w:left="720"/>
      <w:contextualSpacing/>
    </w:pPr>
  </w:style>
  <w:style w:type="character" w:styleId="Hyperlink">
    <w:name w:val="Hyperlink"/>
    <w:basedOn w:val="Standaardalinea-lettertype"/>
    <w:uiPriority w:val="99"/>
    <w:unhideWhenUsed/>
    <w:rsid w:val="00726CDB"/>
    <w:rPr>
      <w:color w:val="0563C1" w:themeColor="hyperlink"/>
      <w:u w:val="single"/>
    </w:rPr>
  </w:style>
  <w:style w:type="paragraph" w:styleId="Geenafstand">
    <w:name w:val="No Spacing"/>
    <w:uiPriority w:val="1"/>
    <w:qFormat/>
    <w:rsid w:val="00726CDB"/>
    <w:pPr>
      <w:spacing w:after="0" w:line="240" w:lineRule="auto"/>
    </w:pPr>
  </w:style>
  <w:style w:type="table" w:customStyle="1" w:styleId="TableGrid0">
    <w:name w:val="Table Grid0"/>
    <w:rsid w:val="00726CDB"/>
    <w:pPr>
      <w:spacing w:after="0" w:line="240" w:lineRule="auto"/>
    </w:pPr>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uisarts.nl/stress/ik-wil-beter-omgaan-met-stress" TargetMode="External"/><Relationship Id="rId13" Type="http://schemas.openxmlformats.org/officeDocument/2006/relationships/hyperlink" Target="https://www.gezondheidsplein.nl/aandoeningen/ziekte-van-parkinson/item31911" TargetMode="External"/><Relationship Id="rId18" Type="http://schemas.openxmlformats.org/officeDocument/2006/relationships/hyperlink" Target="https://www.gezondheidsplein.nl/aandoeningen/dementie/item4176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ezondheidsplein.nl/aandoeningen/beroerte-cva/item121634" TargetMode="External"/><Relationship Id="rId7" Type="http://schemas.openxmlformats.org/officeDocument/2006/relationships/hyperlink" Target="https://www.vnn.nl/sites/default/files/2022-03/Drugsoverzicht_VNN_jan%202022_DRUKKER.pdf" TargetMode="External"/><Relationship Id="rId12" Type="http://schemas.openxmlformats.org/officeDocument/2006/relationships/hyperlink" Target="https://www.gezondheidsplein.nl/aandoeningen/reuma/item33333" TargetMode="External"/><Relationship Id="rId17" Type="http://schemas.openxmlformats.org/officeDocument/2006/relationships/hyperlink" Target="https://www.gezondheidsplein.nl/aandoeningen/multiple-sclerose/item3187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ezondheidsplein.nl/aandoeningen/astma/item32586" TargetMode="External"/><Relationship Id="rId20" Type="http://schemas.openxmlformats.org/officeDocument/2006/relationships/hyperlink" Target="https://www.dementie.nl/" TargetMode="External"/><Relationship Id="rId1" Type="http://schemas.openxmlformats.org/officeDocument/2006/relationships/numbering" Target="numbering.xml"/><Relationship Id="rId6" Type="http://schemas.openxmlformats.org/officeDocument/2006/relationships/hyperlink" Target="https://ggzinterventie.nl/drugsverslaving/" TargetMode="External"/><Relationship Id="rId11" Type="http://schemas.openxmlformats.org/officeDocument/2006/relationships/hyperlink" Target="https://www.gezondheidsplein.nl/aandoeningen/diabetes-mellitus/item33261" TargetMode="External"/><Relationship Id="rId24" Type="http://schemas.openxmlformats.org/officeDocument/2006/relationships/hyperlink" Target="https://www.philadelphia.nl/kennis/zintuigelijke-beperkingen" TargetMode="External"/><Relationship Id="rId5" Type="http://schemas.openxmlformats.org/officeDocument/2006/relationships/hyperlink" Target="https://www.regelhulp.nl/onderwerpen/zintuiglijke-beperking" TargetMode="External"/><Relationship Id="rId15" Type="http://schemas.openxmlformats.org/officeDocument/2006/relationships/hyperlink" Target="https://www.gezondheidsplein.nl/aandoeningen/copd/item41037" TargetMode="External"/><Relationship Id="rId23" Type="http://schemas.openxmlformats.org/officeDocument/2006/relationships/hyperlink" Target="https://www.philadelphia.nl/ondersteuning/leerbaar-en-weerbaar" TargetMode="External"/><Relationship Id="rId10" Type="http://schemas.openxmlformats.org/officeDocument/2006/relationships/hyperlink" Target="https://www.gezondheidsplein.nl/dossiers/stoppen-met-roken/item43053" TargetMode="External"/><Relationship Id="rId19" Type="http://schemas.openxmlformats.org/officeDocument/2006/relationships/hyperlink" Target="https://www.alzheimer-nederland.nl/dementie" TargetMode="External"/><Relationship Id="rId4" Type="http://schemas.openxmlformats.org/officeDocument/2006/relationships/webSettings" Target="webSettings.xml"/><Relationship Id="rId9" Type="http://schemas.openxmlformats.org/officeDocument/2006/relationships/hyperlink" Target="https://www.gezondheidsplein.nl/dossiers/goed-slapen-zo-krijg-je-een-goede-nachtrust/item43853" TargetMode="External"/><Relationship Id="rId14" Type="http://schemas.openxmlformats.org/officeDocument/2006/relationships/hyperlink" Target="https://www.gezondheidsplein.nl/aandoeningen/hart-en-vaatziekten/item34188" TargetMode="External"/><Relationship Id="rId22" Type="http://schemas.openxmlformats.org/officeDocument/2006/relationships/hyperlink" Target="https://kennisbundel.vilans.nl/licht-verstandelijke-beperking.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991</Words>
  <Characters>5454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Beverdam</dc:creator>
  <cp:keywords/>
  <dc:description/>
  <cp:lastModifiedBy>A. Beverdam</cp:lastModifiedBy>
  <cp:revision>5</cp:revision>
  <dcterms:created xsi:type="dcterms:W3CDTF">2022-07-12T09:18:00Z</dcterms:created>
  <dcterms:modified xsi:type="dcterms:W3CDTF">2022-07-12T09:33:00Z</dcterms:modified>
</cp:coreProperties>
</file>